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27" w:rsidRDefault="00704427" w:rsidP="00F43C5E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es-CO"/>
        </w:rPr>
        <w:drawing>
          <wp:inline distT="0" distB="0" distL="0" distR="0" wp14:anchorId="74E1C89F">
            <wp:extent cx="2809240" cy="657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427" w:rsidRDefault="00704427" w:rsidP="00F43C5E">
      <w:pPr>
        <w:spacing w:line="276" w:lineRule="auto"/>
        <w:jc w:val="both"/>
        <w:rPr>
          <w:rFonts w:ascii="Arial" w:hAnsi="Arial" w:cs="Arial"/>
        </w:rPr>
      </w:pPr>
    </w:p>
    <w:p w:rsidR="00704427" w:rsidRDefault="00E34D10" w:rsidP="00704427">
      <w:pPr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  <w:r>
        <w:rPr>
          <w:rFonts w:ascii="Arial" w:hAnsi="Arial" w:cs="Arial"/>
          <w:b/>
          <w:color w:val="000000"/>
          <w:sz w:val="28"/>
          <w:szCs w:val="28"/>
          <w:lang w:val="es-ES"/>
        </w:rPr>
        <w:t>Boletín Informativo # 01</w:t>
      </w:r>
    </w:p>
    <w:p w:rsidR="002B7758" w:rsidRDefault="002B7758" w:rsidP="00704427">
      <w:pPr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</w:p>
    <w:p w:rsidR="002B7758" w:rsidRDefault="00AD61EA" w:rsidP="00704427">
      <w:pPr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  <w:r>
        <w:rPr>
          <w:rFonts w:ascii="Arial" w:hAnsi="Arial" w:cs="Arial"/>
          <w:b/>
          <w:color w:val="000000"/>
          <w:sz w:val="28"/>
          <w:szCs w:val="28"/>
          <w:lang w:val="es-ES"/>
        </w:rPr>
        <w:t>La Oficina de</w:t>
      </w:r>
      <w:r w:rsidR="002B7758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es-ES"/>
        </w:rPr>
        <w:t>Comunicaci</w:t>
      </w:r>
      <w:r w:rsidR="00ED36CB">
        <w:rPr>
          <w:rFonts w:ascii="Arial" w:hAnsi="Arial" w:cs="Arial"/>
          <w:b/>
          <w:color w:val="000000"/>
          <w:sz w:val="28"/>
          <w:szCs w:val="28"/>
          <w:lang w:val="es-ES"/>
        </w:rPr>
        <w:t>ón</w:t>
      </w:r>
      <w:r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 y Mercadeo</w:t>
      </w:r>
      <w:r w:rsidR="002B7758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 se permite informar</w:t>
      </w:r>
      <w:r w:rsidR="000F42B4">
        <w:rPr>
          <w:rFonts w:ascii="Arial" w:hAnsi="Arial" w:cs="Arial"/>
          <w:b/>
          <w:color w:val="000000"/>
          <w:sz w:val="28"/>
          <w:szCs w:val="28"/>
          <w:lang w:val="es-ES"/>
        </w:rPr>
        <w:t xml:space="preserve">le a toda la </w:t>
      </w:r>
      <w:r w:rsidR="00210C7B">
        <w:rPr>
          <w:rFonts w:ascii="Arial" w:hAnsi="Arial" w:cs="Arial"/>
          <w:b/>
          <w:color w:val="000000"/>
          <w:sz w:val="28"/>
          <w:szCs w:val="28"/>
          <w:lang w:val="es-ES"/>
        </w:rPr>
        <w:t>comunidad universitaria</w:t>
      </w:r>
      <w:r w:rsidR="002B7758">
        <w:rPr>
          <w:rFonts w:ascii="Arial" w:hAnsi="Arial" w:cs="Arial"/>
          <w:b/>
          <w:color w:val="000000"/>
          <w:sz w:val="28"/>
          <w:szCs w:val="28"/>
          <w:lang w:val="es-ES"/>
        </w:rPr>
        <w:t>:</w:t>
      </w:r>
    </w:p>
    <w:p w:rsidR="00210C7B" w:rsidRDefault="00210C7B" w:rsidP="00704427">
      <w:pPr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</w:p>
    <w:p w:rsidR="00ED36CB" w:rsidRPr="00ED36CB" w:rsidRDefault="00ED36CB" w:rsidP="00704427">
      <w:pPr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  <w:r w:rsidRPr="00ED36CB">
        <w:rPr>
          <w:rFonts w:ascii="Arial" w:hAnsi="Arial" w:cs="Arial"/>
          <w:b/>
          <w:color w:val="000000"/>
          <w:sz w:val="28"/>
          <w:szCs w:val="28"/>
          <w:lang w:val="es-ES"/>
        </w:rPr>
        <w:t>Nuevas Líneas de Financiación, Créditos y Descuentos</w:t>
      </w:r>
    </w:p>
    <w:p w:rsidR="00152A28" w:rsidRDefault="00152A28" w:rsidP="007535ED">
      <w:pPr>
        <w:contextualSpacing/>
        <w:rPr>
          <w:rFonts w:ascii="Arial" w:hAnsi="Arial" w:cs="Arial"/>
          <w:b/>
          <w:color w:val="000000"/>
          <w:sz w:val="28"/>
          <w:szCs w:val="28"/>
          <w:lang w:val="es-ES"/>
        </w:rPr>
      </w:pPr>
    </w:p>
    <w:p w:rsidR="00285BBB" w:rsidRPr="005C1127" w:rsidRDefault="00285BBB" w:rsidP="00E006A7">
      <w:pPr>
        <w:jc w:val="both"/>
        <w:rPr>
          <w:rFonts w:ascii="Arial" w:hAnsi="Arial" w:cs="Arial"/>
          <w:color w:val="000000" w:themeColor="text1"/>
          <w:lang w:val="es-ES"/>
        </w:rPr>
      </w:pPr>
    </w:p>
    <w:p w:rsidR="00285BBB" w:rsidRPr="005C1127" w:rsidRDefault="00285BBB" w:rsidP="00D15508">
      <w:pPr>
        <w:jc w:val="both"/>
        <w:rPr>
          <w:rFonts w:ascii="Arial" w:hAnsi="Arial" w:cs="Arial"/>
          <w:color w:val="000000" w:themeColor="text1"/>
          <w:lang w:val="es-ES"/>
        </w:rPr>
      </w:pPr>
      <w:r w:rsidRPr="005C1127">
        <w:rPr>
          <w:rFonts w:ascii="Arial" w:hAnsi="Arial" w:cs="Arial"/>
          <w:color w:val="000000" w:themeColor="text1"/>
          <w:lang w:val="es-ES"/>
        </w:rPr>
        <w:t>Estim</w:t>
      </w:r>
      <w:r w:rsidR="00C8142A">
        <w:rPr>
          <w:rFonts w:ascii="Arial" w:hAnsi="Arial" w:cs="Arial"/>
          <w:color w:val="000000" w:themeColor="text1"/>
          <w:lang w:val="es-ES"/>
        </w:rPr>
        <w:t>ada María Carolina:</w:t>
      </w:r>
    </w:p>
    <w:p w:rsidR="00482FB4" w:rsidRPr="005C1127" w:rsidRDefault="00482FB4" w:rsidP="00D15508">
      <w:pPr>
        <w:jc w:val="both"/>
        <w:rPr>
          <w:rFonts w:ascii="Arial" w:hAnsi="Arial" w:cs="Arial"/>
          <w:color w:val="000000" w:themeColor="text1"/>
          <w:lang w:val="es-ES"/>
        </w:rPr>
      </w:pPr>
    </w:p>
    <w:p w:rsidR="00F136AB" w:rsidRPr="005C1127" w:rsidRDefault="00D6111E" w:rsidP="00D15508">
      <w:pPr>
        <w:jc w:val="both"/>
        <w:rPr>
          <w:rFonts w:ascii="Arial" w:hAnsi="Arial" w:cs="Arial"/>
          <w:color w:val="000000" w:themeColor="text1"/>
        </w:rPr>
      </w:pPr>
      <w:r w:rsidRPr="005C1127">
        <w:rPr>
          <w:rFonts w:ascii="Arial" w:hAnsi="Arial" w:cs="Arial"/>
          <w:color w:val="000000" w:themeColor="text1"/>
        </w:rPr>
        <w:t>Reciban un c</w:t>
      </w:r>
      <w:r w:rsidR="003C33A2" w:rsidRPr="005C1127">
        <w:rPr>
          <w:rFonts w:ascii="Arial" w:hAnsi="Arial" w:cs="Arial"/>
          <w:color w:val="000000" w:themeColor="text1"/>
        </w:rPr>
        <w:t>ordial saludo</w:t>
      </w:r>
      <w:r w:rsidR="00F136AB" w:rsidRPr="005C1127">
        <w:rPr>
          <w:rFonts w:ascii="Arial" w:hAnsi="Arial" w:cs="Arial"/>
          <w:color w:val="000000" w:themeColor="text1"/>
        </w:rPr>
        <w:t xml:space="preserve"> con los mejores deseos de bienestar para cada uno de ustedes y sus familias.</w:t>
      </w:r>
    </w:p>
    <w:p w:rsidR="00F136AB" w:rsidRPr="005C1127" w:rsidRDefault="00F136AB" w:rsidP="00D15508">
      <w:pPr>
        <w:jc w:val="both"/>
        <w:rPr>
          <w:rFonts w:ascii="Arial" w:hAnsi="Arial" w:cs="Arial"/>
          <w:color w:val="000000" w:themeColor="text1"/>
        </w:rPr>
      </w:pPr>
    </w:p>
    <w:p w:rsidR="0080198C" w:rsidRPr="005C1127" w:rsidRDefault="00E34D10" w:rsidP="00D15508">
      <w:pPr>
        <w:jc w:val="both"/>
        <w:rPr>
          <w:rFonts w:ascii="Arial" w:hAnsi="Arial" w:cs="Arial"/>
          <w:color w:val="000000" w:themeColor="text1"/>
        </w:rPr>
      </w:pPr>
      <w:r w:rsidRPr="005C1127">
        <w:rPr>
          <w:rFonts w:ascii="Arial" w:hAnsi="Arial" w:cs="Arial"/>
          <w:color w:val="000000" w:themeColor="text1"/>
        </w:rPr>
        <w:t xml:space="preserve">Por medio del presente nos permitimos informar </w:t>
      </w:r>
      <w:r w:rsidR="0080198C" w:rsidRPr="005C1127">
        <w:rPr>
          <w:rFonts w:ascii="Arial" w:hAnsi="Arial" w:cs="Arial"/>
          <w:color w:val="000000" w:themeColor="text1"/>
        </w:rPr>
        <w:t xml:space="preserve">sobre </w:t>
      </w:r>
      <w:r w:rsidR="00D6111E" w:rsidRPr="005C1127">
        <w:rPr>
          <w:rFonts w:ascii="Arial" w:hAnsi="Arial" w:cs="Arial"/>
          <w:color w:val="000000" w:themeColor="text1"/>
        </w:rPr>
        <w:t xml:space="preserve">las </w:t>
      </w:r>
      <w:r w:rsidR="0080198C" w:rsidRPr="005C1127">
        <w:rPr>
          <w:rFonts w:ascii="Arial" w:hAnsi="Arial" w:cs="Arial"/>
          <w:color w:val="000000" w:themeColor="text1"/>
        </w:rPr>
        <w:t xml:space="preserve">nuevas e importantes decisiones </w:t>
      </w:r>
      <w:r w:rsidR="00D6111E" w:rsidRPr="005C1127">
        <w:rPr>
          <w:rFonts w:ascii="Arial" w:hAnsi="Arial" w:cs="Arial"/>
          <w:color w:val="000000" w:themeColor="text1"/>
        </w:rPr>
        <w:t>tomadas</w:t>
      </w:r>
      <w:r w:rsidR="00A30B55" w:rsidRPr="005C1127">
        <w:rPr>
          <w:rFonts w:ascii="Arial" w:hAnsi="Arial" w:cs="Arial"/>
          <w:color w:val="000000" w:themeColor="text1"/>
        </w:rPr>
        <w:t xml:space="preserve"> en relación</w:t>
      </w:r>
      <w:r w:rsidR="00D6111E" w:rsidRPr="005C1127">
        <w:rPr>
          <w:rFonts w:ascii="Arial" w:hAnsi="Arial" w:cs="Arial"/>
          <w:color w:val="000000" w:themeColor="text1"/>
        </w:rPr>
        <w:t xml:space="preserve"> con los apoyos financieros que</w:t>
      </w:r>
      <w:r w:rsidR="009E7C01" w:rsidRPr="005C1127">
        <w:rPr>
          <w:rFonts w:ascii="Arial" w:hAnsi="Arial" w:cs="Arial"/>
          <w:color w:val="000000" w:themeColor="text1"/>
        </w:rPr>
        <w:t>,</w:t>
      </w:r>
      <w:r w:rsidR="00410BB7" w:rsidRPr="005C1127">
        <w:rPr>
          <w:rFonts w:ascii="Arial" w:hAnsi="Arial" w:cs="Arial"/>
          <w:color w:val="000000" w:themeColor="text1"/>
        </w:rPr>
        <w:t xml:space="preserve"> </w:t>
      </w:r>
      <w:r w:rsidR="002B7758" w:rsidRPr="005C1127">
        <w:rPr>
          <w:rFonts w:ascii="Arial" w:hAnsi="Arial" w:cs="Arial"/>
          <w:color w:val="000000" w:themeColor="text1"/>
        </w:rPr>
        <w:t>finalmente</w:t>
      </w:r>
      <w:r w:rsidR="009E7C01" w:rsidRPr="005C1127">
        <w:rPr>
          <w:rFonts w:ascii="Arial" w:hAnsi="Arial" w:cs="Arial"/>
          <w:color w:val="000000" w:themeColor="text1"/>
        </w:rPr>
        <w:t>,</w:t>
      </w:r>
      <w:r w:rsidR="002B7758" w:rsidRPr="005C1127">
        <w:rPr>
          <w:rFonts w:ascii="Arial" w:hAnsi="Arial" w:cs="Arial"/>
          <w:color w:val="000000" w:themeColor="text1"/>
        </w:rPr>
        <w:t xml:space="preserve"> la U</w:t>
      </w:r>
      <w:r w:rsidR="009E7C01" w:rsidRPr="005C1127">
        <w:rPr>
          <w:rFonts w:ascii="Arial" w:hAnsi="Arial" w:cs="Arial"/>
          <w:color w:val="000000" w:themeColor="text1"/>
        </w:rPr>
        <w:t>niversidad</w:t>
      </w:r>
      <w:r w:rsidR="00D6111E" w:rsidRPr="005C1127">
        <w:rPr>
          <w:rFonts w:ascii="Arial" w:hAnsi="Arial" w:cs="Arial"/>
          <w:color w:val="000000" w:themeColor="text1"/>
        </w:rPr>
        <w:t xml:space="preserve"> oto</w:t>
      </w:r>
      <w:r w:rsidR="00410BB7" w:rsidRPr="005C1127">
        <w:rPr>
          <w:rFonts w:ascii="Arial" w:hAnsi="Arial" w:cs="Arial"/>
          <w:color w:val="000000" w:themeColor="text1"/>
        </w:rPr>
        <w:t>r</w:t>
      </w:r>
      <w:r w:rsidR="00D6111E" w:rsidRPr="005C1127">
        <w:rPr>
          <w:rFonts w:ascii="Arial" w:hAnsi="Arial" w:cs="Arial"/>
          <w:color w:val="000000" w:themeColor="text1"/>
        </w:rPr>
        <w:t>gará a sus estudiantes y aspirantes para el próximo semestre de 2020</w:t>
      </w:r>
      <w:r w:rsidR="0080198C" w:rsidRPr="005C1127">
        <w:rPr>
          <w:rFonts w:ascii="Arial" w:hAnsi="Arial" w:cs="Arial"/>
          <w:color w:val="000000" w:themeColor="text1"/>
        </w:rPr>
        <w:t xml:space="preserve">. </w:t>
      </w:r>
    </w:p>
    <w:p w:rsidR="00C056CF" w:rsidRPr="005C1127" w:rsidRDefault="00C056CF" w:rsidP="00D15508">
      <w:pPr>
        <w:jc w:val="both"/>
        <w:rPr>
          <w:rFonts w:ascii="Arial" w:hAnsi="Arial" w:cs="Arial"/>
          <w:color w:val="000000" w:themeColor="text1"/>
        </w:rPr>
      </w:pPr>
    </w:p>
    <w:p w:rsidR="007C58A7" w:rsidRPr="005C1127" w:rsidRDefault="00C056CF" w:rsidP="00D15508">
      <w:pPr>
        <w:jc w:val="both"/>
        <w:rPr>
          <w:rFonts w:ascii="Arial" w:hAnsi="Arial" w:cs="Arial"/>
          <w:color w:val="000000" w:themeColor="text1"/>
        </w:rPr>
      </w:pPr>
      <w:r w:rsidRPr="005C1127">
        <w:rPr>
          <w:rFonts w:ascii="Arial" w:hAnsi="Arial" w:cs="Arial"/>
          <w:color w:val="000000" w:themeColor="text1"/>
        </w:rPr>
        <w:t xml:space="preserve">La </w:t>
      </w:r>
      <w:r w:rsidR="002B7758" w:rsidRPr="005C1127">
        <w:rPr>
          <w:rFonts w:ascii="Arial" w:hAnsi="Arial" w:cs="Arial"/>
          <w:color w:val="000000" w:themeColor="text1"/>
        </w:rPr>
        <w:t xml:space="preserve">Sala de Gobierno de la </w:t>
      </w:r>
      <w:r w:rsidRPr="005C1127">
        <w:rPr>
          <w:rFonts w:ascii="Arial" w:hAnsi="Arial" w:cs="Arial"/>
          <w:color w:val="000000" w:themeColor="text1"/>
        </w:rPr>
        <w:t>Universidad Católica de Colombia</w:t>
      </w:r>
      <w:r w:rsidR="002B7758" w:rsidRPr="005C1127">
        <w:rPr>
          <w:rFonts w:ascii="Arial" w:hAnsi="Arial" w:cs="Arial"/>
          <w:color w:val="000000" w:themeColor="text1"/>
        </w:rPr>
        <w:t>, mediante el Acuerdo No</w:t>
      </w:r>
      <w:r w:rsidR="005B2ABF">
        <w:rPr>
          <w:rFonts w:ascii="Arial" w:hAnsi="Arial" w:cs="Arial"/>
          <w:color w:val="000000" w:themeColor="text1"/>
        </w:rPr>
        <w:t>.</w:t>
      </w:r>
      <w:r w:rsidRPr="005C1127">
        <w:rPr>
          <w:rFonts w:ascii="Arial" w:hAnsi="Arial" w:cs="Arial"/>
          <w:color w:val="000000" w:themeColor="text1"/>
        </w:rPr>
        <w:t xml:space="preserve"> </w:t>
      </w:r>
      <w:r w:rsidR="002B7758" w:rsidRPr="005C1127">
        <w:rPr>
          <w:rFonts w:ascii="Arial" w:hAnsi="Arial" w:cs="Arial"/>
          <w:color w:val="000000" w:themeColor="text1"/>
        </w:rPr>
        <w:t xml:space="preserve">013 de 2020, </w:t>
      </w:r>
      <w:r w:rsidR="007C58A7" w:rsidRPr="005C1127">
        <w:rPr>
          <w:rFonts w:ascii="Arial" w:hAnsi="Arial" w:cs="Arial"/>
          <w:color w:val="000000" w:themeColor="text1"/>
        </w:rPr>
        <w:t xml:space="preserve">ha </w:t>
      </w:r>
      <w:r w:rsidR="007C58A7" w:rsidRPr="005C1127">
        <w:rPr>
          <w:rFonts w:ascii="Arial" w:hAnsi="Arial" w:cs="Arial"/>
          <w:b/>
          <w:color w:val="000000" w:themeColor="text1"/>
        </w:rPr>
        <w:t>unificado y</w:t>
      </w:r>
      <w:r w:rsidR="0064556E" w:rsidRPr="005C1127">
        <w:rPr>
          <w:rFonts w:ascii="Arial" w:hAnsi="Arial" w:cs="Arial"/>
          <w:b/>
          <w:color w:val="000000" w:themeColor="text1"/>
        </w:rPr>
        <w:t xml:space="preserve"> ampliado </w:t>
      </w:r>
      <w:r w:rsidR="007C58A7" w:rsidRPr="005C1127">
        <w:rPr>
          <w:rFonts w:ascii="Arial" w:hAnsi="Arial" w:cs="Arial"/>
          <w:b/>
          <w:color w:val="000000" w:themeColor="text1"/>
        </w:rPr>
        <w:t>los apoyos</w:t>
      </w:r>
      <w:r w:rsidRPr="005C1127">
        <w:rPr>
          <w:rFonts w:ascii="Arial" w:hAnsi="Arial" w:cs="Arial"/>
          <w:b/>
          <w:color w:val="000000" w:themeColor="text1"/>
        </w:rPr>
        <w:t xml:space="preserve"> y alivio</w:t>
      </w:r>
      <w:r w:rsidR="0064556E" w:rsidRPr="005C1127">
        <w:rPr>
          <w:rFonts w:ascii="Arial" w:hAnsi="Arial" w:cs="Arial"/>
          <w:b/>
          <w:color w:val="000000" w:themeColor="text1"/>
        </w:rPr>
        <w:t>s</w:t>
      </w:r>
      <w:r w:rsidRPr="005C1127">
        <w:rPr>
          <w:rFonts w:ascii="Arial" w:hAnsi="Arial" w:cs="Arial"/>
          <w:b/>
          <w:color w:val="000000" w:themeColor="text1"/>
        </w:rPr>
        <w:t xml:space="preserve"> financiero</w:t>
      </w:r>
      <w:r w:rsidR="0064556E" w:rsidRPr="005C1127">
        <w:rPr>
          <w:rFonts w:ascii="Arial" w:hAnsi="Arial" w:cs="Arial"/>
          <w:b/>
          <w:color w:val="000000" w:themeColor="text1"/>
        </w:rPr>
        <w:t>s</w:t>
      </w:r>
      <w:r w:rsidRPr="005C1127">
        <w:rPr>
          <w:rFonts w:ascii="Arial" w:hAnsi="Arial" w:cs="Arial"/>
          <w:color w:val="000000" w:themeColor="text1"/>
        </w:rPr>
        <w:t xml:space="preserve"> para los estudiantes nuevos y antiguos de todos los programas académic</w:t>
      </w:r>
      <w:r w:rsidR="007C58A7" w:rsidRPr="005C1127">
        <w:rPr>
          <w:rFonts w:ascii="Arial" w:hAnsi="Arial" w:cs="Arial"/>
          <w:color w:val="000000" w:themeColor="text1"/>
        </w:rPr>
        <w:t>os ofertados por la Universidad:</w:t>
      </w:r>
    </w:p>
    <w:p w:rsidR="007C58A7" w:rsidRDefault="007C58A7" w:rsidP="00D15508">
      <w:pPr>
        <w:jc w:val="both"/>
        <w:rPr>
          <w:rFonts w:ascii="Arial" w:hAnsi="Arial" w:cs="Arial"/>
        </w:rPr>
      </w:pPr>
    </w:p>
    <w:p w:rsidR="007C58A7" w:rsidRDefault="007C58A7" w:rsidP="00D15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apoyos y alivios financieros para el segundo semestre quedarán así:</w:t>
      </w:r>
    </w:p>
    <w:p w:rsidR="00CB7923" w:rsidRDefault="00CB7923" w:rsidP="00D15508">
      <w:pPr>
        <w:jc w:val="both"/>
        <w:rPr>
          <w:rFonts w:ascii="Arial" w:hAnsi="Arial" w:cs="Arial"/>
        </w:rPr>
      </w:pPr>
    </w:p>
    <w:p w:rsidR="00C056CF" w:rsidRPr="004E605D" w:rsidRDefault="00C056CF" w:rsidP="00D15508">
      <w:pPr>
        <w:pStyle w:val="NormalWeb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4E605D">
        <w:rPr>
          <w:rFonts w:ascii="Arial" w:hAnsi="Arial" w:cs="Arial"/>
          <w:b/>
        </w:rPr>
        <w:t>Descuento del 100%</w:t>
      </w:r>
      <w:r w:rsidRPr="00C056CF">
        <w:rPr>
          <w:rFonts w:ascii="Arial" w:hAnsi="Arial" w:cs="Arial"/>
        </w:rPr>
        <w:t xml:space="preserve"> del valor de derechos de inscripción en programas de pregrado, posgrado e Instituto de Lenguas de la Universidad para el segundo semestre de 2020 </w:t>
      </w:r>
      <w:r w:rsidRPr="004E605D">
        <w:rPr>
          <w:rFonts w:ascii="Arial" w:hAnsi="Arial" w:cs="Arial"/>
          <w:b/>
        </w:rPr>
        <w:t xml:space="preserve">(periodo 2020-3). </w:t>
      </w:r>
    </w:p>
    <w:p w:rsidR="00C056CF" w:rsidRPr="00C056CF" w:rsidRDefault="00C056CF" w:rsidP="00D15508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4E605D">
        <w:rPr>
          <w:rFonts w:ascii="Arial" w:hAnsi="Arial" w:cs="Arial"/>
          <w:b/>
        </w:rPr>
        <w:t>Descuento del 100%</w:t>
      </w:r>
      <w:r w:rsidRPr="00C056CF">
        <w:rPr>
          <w:rFonts w:ascii="Arial" w:hAnsi="Arial" w:cs="Arial"/>
        </w:rPr>
        <w:t xml:space="preserve"> del valor de estudio y homologación de créditos académicos en programas de pregrado y posgrado de la Universidad para el segundo semestre de 2020 </w:t>
      </w:r>
      <w:r w:rsidRPr="004E605D">
        <w:rPr>
          <w:rFonts w:ascii="Arial" w:hAnsi="Arial" w:cs="Arial"/>
          <w:b/>
        </w:rPr>
        <w:t>(periodo 2020-3).</w:t>
      </w:r>
      <w:r w:rsidRPr="00C056CF">
        <w:rPr>
          <w:rFonts w:ascii="Arial" w:hAnsi="Arial" w:cs="Arial"/>
        </w:rPr>
        <w:t xml:space="preserve"> </w:t>
      </w:r>
    </w:p>
    <w:p w:rsidR="00C056CF" w:rsidRPr="00C056CF" w:rsidRDefault="00C056CF" w:rsidP="00D15508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4E605D">
        <w:rPr>
          <w:rFonts w:ascii="Arial" w:hAnsi="Arial" w:cs="Arial"/>
          <w:b/>
        </w:rPr>
        <w:t>Descuento del 20%</w:t>
      </w:r>
      <w:r w:rsidRPr="00C056CF">
        <w:rPr>
          <w:rFonts w:ascii="Arial" w:hAnsi="Arial" w:cs="Arial"/>
        </w:rPr>
        <w:t xml:space="preserve"> sobre el valor de la matrícula en programas de pregrado y posgrado </w:t>
      </w:r>
      <w:r w:rsidRPr="004E605D">
        <w:rPr>
          <w:rFonts w:ascii="Arial" w:hAnsi="Arial" w:cs="Arial"/>
          <w:b/>
        </w:rPr>
        <w:t>para pago hasta el 17 de julio de 2020</w:t>
      </w:r>
      <w:r w:rsidRPr="00C056CF">
        <w:rPr>
          <w:rFonts w:ascii="Arial" w:hAnsi="Arial" w:cs="Arial"/>
        </w:rPr>
        <w:t xml:space="preserve">; a partir del día siguiente, el descuento aplicable sobre el valor de la matrícula para el segundo semestre de 2020 </w:t>
      </w:r>
      <w:r w:rsidRPr="004E605D">
        <w:rPr>
          <w:rFonts w:ascii="Arial" w:hAnsi="Arial" w:cs="Arial"/>
          <w:b/>
        </w:rPr>
        <w:t>(periodo 2020-3) será del 10%</w:t>
      </w:r>
      <w:r w:rsidRPr="00C056CF">
        <w:rPr>
          <w:rFonts w:ascii="Arial" w:hAnsi="Arial" w:cs="Arial"/>
        </w:rPr>
        <w:t xml:space="preserve"> hasta la última fecha de pago señalada en el Calendario Académico de dicho periodo. </w:t>
      </w:r>
    </w:p>
    <w:p w:rsidR="00C056CF" w:rsidRPr="00C056CF" w:rsidRDefault="00C056CF" w:rsidP="00D15508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5C1127">
        <w:rPr>
          <w:rFonts w:ascii="Arial" w:hAnsi="Arial" w:cs="Arial"/>
          <w:b/>
        </w:rPr>
        <w:t>Nueva línea de crédito directo de interés condonable</w:t>
      </w:r>
      <w:r w:rsidRPr="00C056CF">
        <w:rPr>
          <w:rFonts w:ascii="Arial" w:hAnsi="Arial" w:cs="Arial"/>
        </w:rPr>
        <w:t xml:space="preserve">, para financiar hasta el </w:t>
      </w:r>
      <w:r w:rsidRPr="004E605D">
        <w:rPr>
          <w:rFonts w:ascii="Arial" w:hAnsi="Arial" w:cs="Arial"/>
          <w:b/>
        </w:rPr>
        <w:t>100%</w:t>
      </w:r>
      <w:r w:rsidRPr="00C056CF">
        <w:rPr>
          <w:rFonts w:ascii="Arial" w:hAnsi="Arial" w:cs="Arial"/>
        </w:rPr>
        <w:t xml:space="preserve"> de la matrícula en programas de pregrado y posgrado. </w:t>
      </w:r>
    </w:p>
    <w:p w:rsidR="00C056CF" w:rsidRPr="00C056CF" w:rsidRDefault="00C056CF" w:rsidP="00D15508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4E605D">
        <w:rPr>
          <w:rFonts w:ascii="Arial" w:hAnsi="Arial" w:cs="Arial"/>
          <w:b/>
        </w:rPr>
        <w:lastRenderedPageBreak/>
        <w:t>Descuento del 40%</w:t>
      </w:r>
      <w:r w:rsidRPr="00C056CF">
        <w:rPr>
          <w:rFonts w:ascii="Arial" w:hAnsi="Arial" w:cs="Arial"/>
        </w:rPr>
        <w:t xml:space="preserve"> del valor de derechos de grado en programas de pregrado y posgrado de la Universidad, para el año 2020. </w:t>
      </w:r>
    </w:p>
    <w:p w:rsidR="00C056CF" w:rsidRPr="00C056CF" w:rsidRDefault="00C056CF" w:rsidP="00D15508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F65973">
        <w:rPr>
          <w:rFonts w:ascii="Arial" w:hAnsi="Arial" w:cs="Arial"/>
          <w:b/>
        </w:rPr>
        <w:t xml:space="preserve">Descuento del 30% </w:t>
      </w:r>
      <w:r w:rsidRPr="00C056CF">
        <w:rPr>
          <w:rFonts w:ascii="Arial" w:hAnsi="Arial" w:cs="Arial"/>
        </w:rPr>
        <w:t xml:space="preserve">del valor de cursos intersemestrales en programas de pregrado y posgrado de la Universidad, para el periodo de mitad de año </w:t>
      </w:r>
      <w:r w:rsidRPr="00F65973">
        <w:rPr>
          <w:rFonts w:ascii="Arial" w:hAnsi="Arial" w:cs="Arial"/>
          <w:b/>
        </w:rPr>
        <w:t xml:space="preserve">(periodo 2020-2). </w:t>
      </w:r>
    </w:p>
    <w:p w:rsidR="00C056CF" w:rsidRPr="009C1A09" w:rsidRDefault="00C056CF" w:rsidP="00D15508">
      <w:pPr>
        <w:pStyle w:val="NormalWeb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5C1127">
        <w:rPr>
          <w:rFonts w:ascii="Arial" w:hAnsi="Arial" w:cs="Arial"/>
          <w:b/>
        </w:rPr>
        <w:t>Exoneración de recargos en la matrícula por extemporaneidad</w:t>
      </w:r>
      <w:r w:rsidRPr="00C056CF">
        <w:rPr>
          <w:rFonts w:ascii="Arial" w:hAnsi="Arial" w:cs="Arial"/>
        </w:rPr>
        <w:t xml:space="preserve"> para todos los estudiantes antiguos de programas de pregrado y posgrado para el segundo semestre de 2020 </w:t>
      </w:r>
      <w:r w:rsidRPr="009C1A09">
        <w:rPr>
          <w:rFonts w:ascii="Arial" w:hAnsi="Arial" w:cs="Arial"/>
          <w:b/>
        </w:rPr>
        <w:t xml:space="preserve">(periodo 2020-3). </w:t>
      </w:r>
    </w:p>
    <w:p w:rsidR="00C056CF" w:rsidRPr="00C056CF" w:rsidRDefault="00C056CF" w:rsidP="00D15508">
      <w:pPr>
        <w:pStyle w:val="NormalWeb"/>
        <w:numPr>
          <w:ilvl w:val="0"/>
          <w:numId w:val="16"/>
        </w:numPr>
        <w:jc w:val="both"/>
        <w:rPr>
          <w:rFonts w:ascii="Arial" w:hAnsi="Arial" w:cs="Arial"/>
        </w:rPr>
      </w:pPr>
      <w:r w:rsidRPr="005C1127">
        <w:rPr>
          <w:rFonts w:ascii="Arial" w:hAnsi="Arial" w:cs="Arial"/>
          <w:b/>
        </w:rPr>
        <w:t>Nueva línea de crédito directo</w:t>
      </w:r>
      <w:r w:rsidRPr="00C056CF">
        <w:rPr>
          <w:rFonts w:ascii="Arial" w:hAnsi="Arial" w:cs="Arial"/>
        </w:rPr>
        <w:t xml:space="preserve"> para estudiantes de alto rendimiento académico, para financiar hasta </w:t>
      </w:r>
      <w:r w:rsidRPr="009C1A09">
        <w:rPr>
          <w:rFonts w:ascii="Arial" w:hAnsi="Arial" w:cs="Arial"/>
          <w:b/>
        </w:rPr>
        <w:t xml:space="preserve">el 100% de la matrícula a 0% de interés </w:t>
      </w:r>
    </w:p>
    <w:p w:rsidR="00252A83" w:rsidRDefault="00252A83" w:rsidP="00D15508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color w:val="000000" w:themeColor="text1"/>
        </w:rPr>
        <w:t xml:space="preserve">on estos </w:t>
      </w:r>
      <w:r w:rsidR="00555748">
        <w:rPr>
          <w:rFonts w:ascii="Arial" w:hAnsi="Arial" w:cs="Arial"/>
          <w:color w:val="000000" w:themeColor="text1"/>
        </w:rPr>
        <w:t xml:space="preserve">nuevos </w:t>
      </w:r>
      <w:r>
        <w:rPr>
          <w:rFonts w:ascii="Arial" w:hAnsi="Arial" w:cs="Arial"/>
          <w:color w:val="000000" w:themeColor="text1"/>
        </w:rPr>
        <w:t xml:space="preserve">apoyos </w:t>
      </w:r>
      <w:r w:rsidR="00555748">
        <w:rPr>
          <w:rFonts w:ascii="Arial" w:hAnsi="Arial" w:cs="Arial"/>
          <w:color w:val="000000" w:themeColor="text1"/>
        </w:rPr>
        <w:t>financieros, que superan los $ 9.000.</w:t>
      </w:r>
      <w:r w:rsidR="006933D7">
        <w:rPr>
          <w:rFonts w:ascii="Arial" w:hAnsi="Arial" w:cs="Arial"/>
          <w:color w:val="000000" w:themeColor="text1"/>
        </w:rPr>
        <w:t>000.000.oo</w:t>
      </w:r>
      <w:r w:rsidR="00555748">
        <w:rPr>
          <w:rFonts w:ascii="Arial" w:hAnsi="Arial" w:cs="Arial"/>
          <w:color w:val="000000" w:themeColor="text1"/>
        </w:rPr>
        <w:t xml:space="preserve"> de pesos, la Universidad </w:t>
      </w:r>
      <w:r w:rsidR="00855D83">
        <w:rPr>
          <w:rFonts w:ascii="Arial" w:hAnsi="Arial" w:cs="Arial"/>
          <w:color w:val="000000" w:themeColor="text1"/>
        </w:rPr>
        <w:t xml:space="preserve">Católica de Colombia </w:t>
      </w:r>
      <w:r w:rsidR="00555748">
        <w:rPr>
          <w:rFonts w:ascii="Arial" w:hAnsi="Arial" w:cs="Arial"/>
          <w:color w:val="000000" w:themeColor="text1"/>
        </w:rPr>
        <w:t>quiere contribuir con sus estudiantes a</w:t>
      </w:r>
      <w:r>
        <w:rPr>
          <w:rFonts w:ascii="Arial" w:hAnsi="Arial" w:cs="Arial"/>
          <w:color w:val="000000" w:themeColor="text1"/>
        </w:rPr>
        <w:t xml:space="preserve"> hacerle frente a este</w:t>
      </w:r>
      <w:r w:rsidR="00855D83">
        <w:rPr>
          <w:rFonts w:ascii="Arial" w:hAnsi="Arial" w:cs="Arial"/>
          <w:color w:val="000000" w:themeColor="text1"/>
        </w:rPr>
        <w:t xml:space="preserve"> desafío que nos está golpeando sin piedad.</w:t>
      </w:r>
      <w:r>
        <w:rPr>
          <w:rFonts w:ascii="Arial" w:hAnsi="Arial" w:cs="Arial"/>
          <w:color w:val="000000" w:themeColor="text1"/>
        </w:rPr>
        <w:t xml:space="preserve"> </w:t>
      </w:r>
      <w:r w:rsidR="007358ED">
        <w:rPr>
          <w:rFonts w:ascii="Arial" w:hAnsi="Arial" w:cs="Arial"/>
          <w:color w:val="000000" w:themeColor="text1"/>
        </w:rPr>
        <w:t>Juntos saldremos adelante.</w:t>
      </w:r>
    </w:p>
    <w:p w:rsidR="00B733DA" w:rsidRPr="007358ED" w:rsidRDefault="007358ED" w:rsidP="00D155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estudiantes que requieran asesoría sobre estas alternativas de alivio</w:t>
      </w:r>
      <w:r w:rsidRPr="004A602A">
        <w:rPr>
          <w:rFonts w:ascii="Arial" w:hAnsi="Arial" w:cs="Arial"/>
        </w:rPr>
        <w:t xml:space="preserve"> </w:t>
      </w:r>
      <w:r w:rsidRPr="00BF49A6">
        <w:rPr>
          <w:rFonts w:ascii="Arial" w:hAnsi="Arial" w:cs="Arial"/>
        </w:rPr>
        <w:t>financiero disponibles</w:t>
      </w:r>
      <w:r>
        <w:rPr>
          <w:rFonts w:ascii="Arial" w:hAnsi="Arial" w:cs="Arial"/>
        </w:rPr>
        <w:t>, pueden</w:t>
      </w:r>
      <w:r w:rsidRPr="00BF49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escribir</w:t>
      </w:r>
      <w:r w:rsidRPr="00C4514C">
        <w:rPr>
          <w:rFonts w:ascii="Arial" w:hAnsi="Arial" w:cs="Arial"/>
        </w:rPr>
        <w:t xml:space="preserve"> a creditos@ucatolica.edu.co o </w:t>
      </w:r>
      <w:r w:rsidRPr="00184839">
        <w:rPr>
          <w:rFonts w:ascii="Arial" w:hAnsi="Arial" w:cs="Arial"/>
        </w:rPr>
        <w:t>comunicarse</w:t>
      </w:r>
      <w:r w:rsidRPr="00C4514C">
        <w:rPr>
          <w:rFonts w:ascii="Arial" w:hAnsi="Arial" w:cs="Arial"/>
        </w:rPr>
        <w:t xml:space="preserve"> al teléfono (571) 3277300 exts. 1072, 1075 y 1078, indicando su código de estudiante, nombre y situación para poder realizar un análisis de alternativas</w:t>
      </w:r>
      <w:r>
        <w:rPr>
          <w:rFonts w:ascii="Arial" w:hAnsi="Arial" w:cs="Arial"/>
        </w:rPr>
        <w:t>.</w:t>
      </w:r>
    </w:p>
    <w:p w:rsidR="00456D75" w:rsidRDefault="00456D75" w:rsidP="00D15508">
      <w:pPr>
        <w:jc w:val="both"/>
        <w:rPr>
          <w:rFonts w:ascii="Arial" w:hAnsi="Arial" w:cs="Arial"/>
        </w:rPr>
      </w:pPr>
    </w:p>
    <w:p w:rsidR="008847D7" w:rsidRPr="00520901" w:rsidRDefault="008847D7" w:rsidP="00D15508">
      <w:pPr>
        <w:jc w:val="both"/>
      </w:pPr>
    </w:p>
    <w:p w:rsidR="00343901" w:rsidRDefault="007535ED" w:rsidP="00D15508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Cordialmente,</w:t>
      </w:r>
    </w:p>
    <w:p w:rsidR="007535ED" w:rsidRDefault="00E34D10" w:rsidP="00D15508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Oficina de Comunicación y Mercadeo</w:t>
      </w:r>
    </w:p>
    <w:p w:rsidR="00343901" w:rsidRDefault="00E34D10" w:rsidP="00D15508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Universidad Católica de Colombia</w:t>
      </w:r>
    </w:p>
    <w:p w:rsidR="00343901" w:rsidRDefault="00343901" w:rsidP="00D15508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/>
          <w:spacing w:val="-4"/>
        </w:rPr>
      </w:pPr>
    </w:p>
    <w:p w:rsidR="00E70292" w:rsidRDefault="006D5412" w:rsidP="00D15508">
      <w:pPr>
        <w:spacing w:line="276" w:lineRule="auto"/>
        <w:jc w:val="both"/>
        <w:rPr>
          <w:rFonts w:ascii="Arial" w:hAnsi="Arial" w:cs="Arial"/>
          <w:color w:val="000000"/>
        </w:rPr>
      </w:pPr>
      <w:r w:rsidRPr="006D5412">
        <w:rPr>
          <w:rFonts w:ascii="Arial" w:hAnsi="Arial" w:cs="Arial"/>
          <w:color w:val="000000"/>
        </w:rPr>
        <w:t>Mayo</w:t>
      </w:r>
      <w:r>
        <w:rPr>
          <w:rFonts w:ascii="Arial" w:hAnsi="Arial" w:cs="Arial"/>
          <w:color w:val="000000"/>
        </w:rPr>
        <w:t xml:space="preserve"> </w:t>
      </w:r>
      <w:r w:rsidR="00343901">
        <w:rPr>
          <w:rFonts w:ascii="Arial" w:hAnsi="Arial" w:cs="Arial"/>
          <w:color w:val="000000"/>
        </w:rPr>
        <w:t>29</w:t>
      </w:r>
      <w:r>
        <w:rPr>
          <w:rFonts w:ascii="Arial" w:hAnsi="Arial" w:cs="Arial"/>
          <w:color w:val="000000"/>
        </w:rPr>
        <w:t xml:space="preserve"> de 2020</w:t>
      </w:r>
    </w:p>
    <w:p w:rsidR="00D94D55" w:rsidRDefault="00D94D55" w:rsidP="00D15508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94D55" w:rsidRPr="00D94D55" w:rsidRDefault="00D94D55" w:rsidP="00D15508">
      <w:pPr>
        <w:spacing w:line="276" w:lineRule="auto"/>
        <w:jc w:val="both"/>
        <w:rPr>
          <w:rFonts w:ascii="Arial" w:hAnsi="Arial" w:cs="Arial"/>
          <w:color w:val="2F5496" w:themeColor="accent5" w:themeShade="BF"/>
        </w:rPr>
      </w:pPr>
      <w:r w:rsidRPr="00D94D55">
        <w:rPr>
          <w:rFonts w:ascii="Arial" w:hAnsi="Arial" w:cs="Arial"/>
          <w:color w:val="2F5496" w:themeColor="accent5" w:themeShade="BF"/>
        </w:rPr>
        <w:t>Para conocer el Acuerdo Nº013 de 2020 clic aquí</w:t>
      </w:r>
    </w:p>
    <w:p w:rsidR="006D5412" w:rsidRDefault="006D5412" w:rsidP="006D5412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6D5412" w:rsidRPr="006D5412" w:rsidRDefault="006D5412" w:rsidP="006D5412">
      <w:pPr>
        <w:spacing w:line="276" w:lineRule="auto"/>
        <w:jc w:val="both"/>
        <w:rPr>
          <w:rFonts w:ascii="Arial" w:hAnsi="Arial" w:cs="Arial"/>
          <w:color w:val="4472C4" w:themeColor="accent5"/>
        </w:rPr>
      </w:pPr>
    </w:p>
    <w:p w:rsidR="00954A5F" w:rsidRDefault="00954A5F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Default="00EC60F4" w:rsidP="005A7AC3">
      <w:pPr>
        <w:jc w:val="both"/>
        <w:rPr>
          <w:rFonts w:ascii="Arial" w:hAnsi="Arial" w:cs="Arial"/>
        </w:rPr>
      </w:pPr>
    </w:p>
    <w:p w:rsidR="00EC60F4" w:rsidRPr="00881D90" w:rsidRDefault="00EC60F4" w:rsidP="005A7AC3">
      <w:pPr>
        <w:jc w:val="both"/>
        <w:rPr>
          <w:rFonts w:ascii="Arial" w:hAnsi="Arial" w:cs="Arial"/>
        </w:rPr>
      </w:pPr>
    </w:p>
    <w:p w:rsidR="00590E19" w:rsidRDefault="00590E19" w:rsidP="00590E19">
      <w:pPr>
        <w:jc w:val="both"/>
      </w:pPr>
    </w:p>
    <w:p w:rsidR="00954A5F" w:rsidRDefault="00954A5F" w:rsidP="00954A5F">
      <w:pPr>
        <w:jc w:val="both"/>
      </w:pPr>
    </w:p>
    <w:p w:rsidR="00954A5F" w:rsidRDefault="00954A5F" w:rsidP="00954A5F">
      <w:pPr>
        <w:jc w:val="both"/>
      </w:pPr>
    </w:p>
    <w:p w:rsidR="004361F5" w:rsidRDefault="004361F5" w:rsidP="004361F5">
      <w:pPr>
        <w:pStyle w:val="Prrafodelista"/>
        <w:jc w:val="both"/>
      </w:pPr>
    </w:p>
    <w:p w:rsidR="004361F5" w:rsidRDefault="004361F5" w:rsidP="004361F5">
      <w:pPr>
        <w:pStyle w:val="Prrafodelista"/>
        <w:jc w:val="both"/>
      </w:pPr>
    </w:p>
    <w:p w:rsidR="004361F5" w:rsidRDefault="004361F5" w:rsidP="004361F5">
      <w:pPr>
        <w:pStyle w:val="Prrafodelista"/>
        <w:jc w:val="both"/>
      </w:pPr>
    </w:p>
    <w:p w:rsidR="004361F5" w:rsidRDefault="004361F5" w:rsidP="004361F5">
      <w:pPr>
        <w:pStyle w:val="Prrafodelista"/>
        <w:jc w:val="both"/>
      </w:pPr>
    </w:p>
    <w:p w:rsidR="004361F5" w:rsidRDefault="004361F5" w:rsidP="004361F5">
      <w:pPr>
        <w:pStyle w:val="Prrafodelista"/>
        <w:jc w:val="both"/>
      </w:pPr>
    </w:p>
    <w:p w:rsidR="003435A5" w:rsidRPr="00F43C5E" w:rsidRDefault="003435A5" w:rsidP="00F43C5E">
      <w:pPr>
        <w:spacing w:line="276" w:lineRule="auto"/>
        <w:jc w:val="both"/>
        <w:rPr>
          <w:rFonts w:ascii="Arial Narrow" w:hAnsi="Arial Narrow"/>
        </w:rPr>
      </w:pPr>
    </w:p>
    <w:sectPr w:rsidR="003435A5" w:rsidRPr="00F43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0A05"/>
    <w:multiLevelType w:val="hybridMultilevel"/>
    <w:tmpl w:val="0CB025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0412"/>
    <w:multiLevelType w:val="hybridMultilevel"/>
    <w:tmpl w:val="1E2E26C4"/>
    <w:lvl w:ilvl="0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E4315"/>
    <w:multiLevelType w:val="hybridMultilevel"/>
    <w:tmpl w:val="0DB654A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7E61"/>
    <w:multiLevelType w:val="hybridMultilevel"/>
    <w:tmpl w:val="39B2D6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34DCA"/>
    <w:multiLevelType w:val="hybridMultilevel"/>
    <w:tmpl w:val="AE6E2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57691"/>
    <w:multiLevelType w:val="hybridMultilevel"/>
    <w:tmpl w:val="17A807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F36EF"/>
    <w:multiLevelType w:val="singleLevel"/>
    <w:tmpl w:val="414085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7" w15:restartNumberingAfterBreak="0">
    <w:nsid w:val="32400474"/>
    <w:multiLevelType w:val="hybridMultilevel"/>
    <w:tmpl w:val="6E3C91F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F23362"/>
    <w:multiLevelType w:val="hybridMultilevel"/>
    <w:tmpl w:val="0890C7DC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C60232"/>
    <w:multiLevelType w:val="hybridMultilevel"/>
    <w:tmpl w:val="2BD02130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64CC8"/>
    <w:multiLevelType w:val="hybridMultilevel"/>
    <w:tmpl w:val="D59073F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9757F9"/>
    <w:multiLevelType w:val="hybridMultilevel"/>
    <w:tmpl w:val="770A38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63FB"/>
    <w:multiLevelType w:val="hybridMultilevel"/>
    <w:tmpl w:val="BD9EC76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DA5167"/>
    <w:multiLevelType w:val="hybridMultilevel"/>
    <w:tmpl w:val="6164D84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15C60"/>
    <w:multiLevelType w:val="multilevel"/>
    <w:tmpl w:val="52BA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9543EE"/>
    <w:multiLevelType w:val="hybridMultilevel"/>
    <w:tmpl w:val="94ECB938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E7"/>
    <w:rsid w:val="000409EA"/>
    <w:rsid w:val="00046A47"/>
    <w:rsid w:val="00056339"/>
    <w:rsid w:val="00062F8A"/>
    <w:rsid w:val="00066320"/>
    <w:rsid w:val="00067FF6"/>
    <w:rsid w:val="00083C92"/>
    <w:rsid w:val="000A43C5"/>
    <w:rsid w:val="000A5BBE"/>
    <w:rsid w:val="000C188D"/>
    <w:rsid w:val="000D7737"/>
    <w:rsid w:val="000E1488"/>
    <w:rsid w:val="000F1EE7"/>
    <w:rsid w:val="000F42B4"/>
    <w:rsid w:val="001205DA"/>
    <w:rsid w:val="0012414D"/>
    <w:rsid w:val="0012472D"/>
    <w:rsid w:val="00127475"/>
    <w:rsid w:val="001371AA"/>
    <w:rsid w:val="00141DD5"/>
    <w:rsid w:val="00152A28"/>
    <w:rsid w:val="00153007"/>
    <w:rsid w:val="00167421"/>
    <w:rsid w:val="001704FB"/>
    <w:rsid w:val="00192605"/>
    <w:rsid w:val="001D2DEB"/>
    <w:rsid w:val="001D65D0"/>
    <w:rsid w:val="001E768A"/>
    <w:rsid w:val="001F388C"/>
    <w:rsid w:val="00210C7B"/>
    <w:rsid w:val="00214F1D"/>
    <w:rsid w:val="00215FC9"/>
    <w:rsid w:val="00252A83"/>
    <w:rsid w:val="00261D9B"/>
    <w:rsid w:val="00284FDE"/>
    <w:rsid w:val="00285BBB"/>
    <w:rsid w:val="00295DF0"/>
    <w:rsid w:val="002A7311"/>
    <w:rsid w:val="002B7758"/>
    <w:rsid w:val="002C01BB"/>
    <w:rsid w:val="002C29E3"/>
    <w:rsid w:val="002F2433"/>
    <w:rsid w:val="00303EE4"/>
    <w:rsid w:val="003079F6"/>
    <w:rsid w:val="00323340"/>
    <w:rsid w:val="00336A8E"/>
    <w:rsid w:val="003435A5"/>
    <w:rsid w:val="00343901"/>
    <w:rsid w:val="00360075"/>
    <w:rsid w:val="00373ECB"/>
    <w:rsid w:val="0039670E"/>
    <w:rsid w:val="003A25D3"/>
    <w:rsid w:val="003C33A2"/>
    <w:rsid w:val="003D3EFC"/>
    <w:rsid w:val="003D46A4"/>
    <w:rsid w:val="003E5466"/>
    <w:rsid w:val="00401E05"/>
    <w:rsid w:val="004060A7"/>
    <w:rsid w:val="00406D1F"/>
    <w:rsid w:val="00410BB7"/>
    <w:rsid w:val="00422696"/>
    <w:rsid w:val="00433D3A"/>
    <w:rsid w:val="004361F5"/>
    <w:rsid w:val="00446767"/>
    <w:rsid w:val="00456D75"/>
    <w:rsid w:val="00460942"/>
    <w:rsid w:val="00463B8E"/>
    <w:rsid w:val="00482FB4"/>
    <w:rsid w:val="00486FBF"/>
    <w:rsid w:val="004A267E"/>
    <w:rsid w:val="004B6E5B"/>
    <w:rsid w:val="004E605D"/>
    <w:rsid w:val="004F1747"/>
    <w:rsid w:val="00511257"/>
    <w:rsid w:val="00513716"/>
    <w:rsid w:val="00520901"/>
    <w:rsid w:val="00522FAF"/>
    <w:rsid w:val="00555748"/>
    <w:rsid w:val="005772A2"/>
    <w:rsid w:val="00590E19"/>
    <w:rsid w:val="005942EC"/>
    <w:rsid w:val="005A7AC3"/>
    <w:rsid w:val="005B2ABF"/>
    <w:rsid w:val="005C1127"/>
    <w:rsid w:val="005D0832"/>
    <w:rsid w:val="005F69B5"/>
    <w:rsid w:val="00600867"/>
    <w:rsid w:val="00626B3B"/>
    <w:rsid w:val="00643F58"/>
    <w:rsid w:val="0064556E"/>
    <w:rsid w:val="00662BE8"/>
    <w:rsid w:val="00662F6F"/>
    <w:rsid w:val="00690F7A"/>
    <w:rsid w:val="006933D7"/>
    <w:rsid w:val="006D5412"/>
    <w:rsid w:val="00701946"/>
    <w:rsid w:val="00704427"/>
    <w:rsid w:val="00710459"/>
    <w:rsid w:val="00711C33"/>
    <w:rsid w:val="007223C3"/>
    <w:rsid w:val="00722424"/>
    <w:rsid w:val="00730776"/>
    <w:rsid w:val="00731C78"/>
    <w:rsid w:val="007358ED"/>
    <w:rsid w:val="007432A6"/>
    <w:rsid w:val="007535ED"/>
    <w:rsid w:val="00780FEA"/>
    <w:rsid w:val="007850BF"/>
    <w:rsid w:val="00787885"/>
    <w:rsid w:val="00791BFC"/>
    <w:rsid w:val="007A7F8B"/>
    <w:rsid w:val="007C2D51"/>
    <w:rsid w:val="007C3807"/>
    <w:rsid w:val="007C40F1"/>
    <w:rsid w:val="007C58A7"/>
    <w:rsid w:val="007E69D1"/>
    <w:rsid w:val="007F5F50"/>
    <w:rsid w:val="0080198C"/>
    <w:rsid w:val="008116F1"/>
    <w:rsid w:val="00842871"/>
    <w:rsid w:val="00850008"/>
    <w:rsid w:val="0085443A"/>
    <w:rsid w:val="008557A9"/>
    <w:rsid w:val="00855D83"/>
    <w:rsid w:val="00862451"/>
    <w:rsid w:val="00881D90"/>
    <w:rsid w:val="008847D7"/>
    <w:rsid w:val="0088627D"/>
    <w:rsid w:val="008F2BF9"/>
    <w:rsid w:val="008F709C"/>
    <w:rsid w:val="00910AF1"/>
    <w:rsid w:val="00920067"/>
    <w:rsid w:val="00925537"/>
    <w:rsid w:val="00944272"/>
    <w:rsid w:val="009460D4"/>
    <w:rsid w:val="00947177"/>
    <w:rsid w:val="00954A5F"/>
    <w:rsid w:val="009612F9"/>
    <w:rsid w:val="009634A5"/>
    <w:rsid w:val="0096670C"/>
    <w:rsid w:val="00980AD8"/>
    <w:rsid w:val="00994846"/>
    <w:rsid w:val="009C1A09"/>
    <w:rsid w:val="009E7C01"/>
    <w:rsid w:val="009F43C5"/>
    <w:rsid w:val="00A132FF"/>
    <w:rsid w:val="00A30B55"/>
    <w:rsid w:val="00A411F8"/>
    <w:rsid w:val="00A43EF2"/>
    <w:rsid w:val="00A545E1"/>
    <w:rsid w:val="00A6456C"/>
    <w:rsid w:val="00A94BF1"/>
    <w:rsid w:val="00AA01DB"/>
    <w:rsid w:val="00AC090B"/>
    <w:rsid w:val="00AC3F2F"/>
    <w:rsid w:val="00AC65C0"/>
    <w:rsid w:val="00AD1F78"/>
    <w:rsid w:val="00AD3AE1"/>
    <w:rsid w:val="00AD61EA"/>
    <w:rsid w:val="00AE00D2"/>
    <w:rsid w:val="00AF40D8"/>
    <w:rsid w:val="00B33D14"/>
    <w:rsid w:val="00B733DA"/>
    <w:rsid w:val="00BA2385"/>
    <w:rsid w:val="00BA3945"/>
    <w:rsid w:val="00BB7CD2"/>
    <w:rsid w:val="00C056CF"/>
    <w:rsid w:val="00C23970"/>
    <w:rsid w:val="00C2461F"/>
    <w:rsid w:val="00C2463C"/>
    <w:rsid w:val="00C3315E"/>
    <w:rsid w:val="00C61064"/>
    <w:rsid w:val="00C8142A"/>
    <w:rsid w:val="00C81FB5"/>
    <w:rsid w:val="00C93791"/>
    <w:rsid w:val="00CA2D3F"/>
    <w:rsid w:val="00CB7923"/>
    <w:rsid w:val="00CC0937"/>
    <w:rsid w:val="00CC2107"/>
    <w:rsid w:val="00CE0271"/>
    <w:rsid w:val="00CE728E"/>
    <w:rsid w:val="00D04B68"/>
    <w:rsid w:val="00D15508"/>
    <w:rsid w:val="00D21BCC"/>
    <w:rsid w:val="00D226CB"/>
    <w:rsid w:val="00D44084"/>
    <w:rsid w:val="00D47769"/>
    <w:rsid w:val="00D5675B"/>
    <w:rsid w:val="00D6111E"/>
    <w:rsid w:val="00D61907"/>
    <w:rsid w:val="00D62506"/>
    <w:rsid w:val="00D77774"/>
    <w:rsid w:val="00D81B7F"/>
    <w:rsid w:val="00D93FCF"/>
    <w:rsid w:val="00D94D55"/>
    <w:rsid w:val="00DB0FCA"/>
    <w:rsid w:val="00DC2E82"/>
    <w:rsid w:val="00DF4E90"/>
    <w:rsid w:val="00E006A7"/>
    <w:rsid w:val="00E05544"/>
    <w:rsid w:val="00E0611B"/>
    <w:rsid w:val="00E20FF8"/>
    <w:rsid w:val="00E34D10"/>
    <w:rsid w:val="00E375E9"/>
    <w:rsid w:val="00E37C9E"/>
    <w:rsid w:val="00E53872"/>
    <w:rsid w:val="00E70292"/>
    <w:rsid w:val="00E77918"/>
    <w:rsid w:val="00E8435B"/>
    <w:rsid w:val="00E85C9F"/>
    <w:rsid w:val="00E91A05"/>
    <w:rsid w:val="00E9512D"/>
    <w:rsid w:val="00E95989"/>
    <w:rsid w:val="00E95A8F"/>
    <w:rsid w:val="00EC2822"/>
    <w:rsid w:val="00EC60F4"/>
    <w:rsid w:val="00ED160E"/>
    <w:rsid w:val="00ED36CB"/>
    <w:rsid w:val="00EE088E"/>
    <w:rsid w:val="00EF1F8D"/>
    <w:rsid w:val="00EF2B0D"/>
    <w:rsid w:val="00EF4A28"/>
    <w:rsid w:val="00F03D26"/>
    <w:rsid w:val="00F136AB"/>
    <w:rsid w:val="00F172B3"/>
    <w:rsid w:val="00F43C5E"/>
    <w:rsid w:val="00F65973"/>
    <w:rsid w:val="00F800DC"/>
    <w:rsid w:val="00F8101F"/>
    <w:rsid w:val="00F97F07"/>
    <w:rsid w:val="00FA1749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7FE2A6-76AB-40DF-80E2-A9DF7079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"/>
    <w:qFormat/>
    <w:rsid w:val="00C24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link w:val="Ttulo3Car"/>
    <w:uiPriority w:val="9"/>
    <w:qFormat/>
    <w:rsid w:val="00C246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61F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1F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361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4361F5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8F2BF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F2BF9"/>
  </w:style>
  <w:style w:type="paragraph" w:styleId="NormalWeb">
    <w:name w:val="Normal (Web)"/>
    <w:basedOn w:val="Normal"/>
    <w:uiPriority w:val="99"/>
    <w:semiHidden/>
    <w:unhideWhenUsed/>
    <w:rsid w:val="007535E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7535E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C2463C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C2463C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6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0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3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Rocha Ayala</dc:creator>
  <cp:keywords/>
  <dc:description/>
  <cp:lastModifiedBy>Marki V V</cp:lastModifiedBy>
  <cp:revision>5</cp:revision>
  <cp:lastPrinted>2020-03-12T21:12:00Z</cp:lastPrinted>
  <dcterms:created xsi:type="dcterms:W3CDTF">2020-05-29T22:10:00Z</dcterms:created>
  <dcterms:modified xsi:type="dcterms:W3CDTF">2020-05-29T22:22:00Z</dcterms:modified>
</cp:coreProperties>
</file>