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8F81C" w14:textId="77777777" w:rsidR="009333BB" w:rsidRDefault="00217573" w:rsidP="009333BB">
      <w:pPr>
        <w:spacing w:after="0" w:line="240" w:lineRule="auto"/>
        <w:jc w:val="center"/>
        <w:rPr>
          <w:rFonts w:ascii="Arial" w:eastAsia="Century Gothic" w:hAnsi="Arial" w:cs="Arial"/>
          <w:b/>
          <w:sz w:val="24"/>
          <w:szCs w:val="24"/>
        </w:rPr>
      </w:pPr>
      <w:bookmarkStart w:id="0" w:name="_Hlk42784356"/>
      <w:r w:rsidRPr="009333BB">
        <w:rPr>
          <w:rFonts w:ascii="Arial" w:eastAsia="Century Gothic" w:hAnsi="Arial" w:cs="Arial"/>
          <w:b/>
          <w:sz w:val="24"/>
          <w:szCs w:val="24"/>
        </w:rPr>
        <w:t>Intercambio Académico</w:t>
      </w:r>
      <w:r w:rsidR="009333BB">
        <w:rPr>
          <w:rFonts w:ascii="Arial" w:eastAsia="Century Gothic" w:hAnsi="Arial" w:cs="Arial"/>
          <w:b/>
          <w:sz w:val="24"/>
          <w:szCs w:val="24"/>
        </w:rPr>
        <w:t xml:space="preserve"> </w:t>
      </w:r>
      <w:r w:rsidR="00605835" w:rsidRPr="009333BB">
        <w:rPr>
          <w:rFonts w:ascii="Arial" w:eastAsia="Century Gothic" w:hAnsi="Arial" w:cs="Arial"/>
          <w:b/>
          <w:sz w:val="24"/>
          <w:szCs w:val="24"/>
        </w:rPr>
        <w:t>2.0</w:t>
      </w:r>
      <w:r w:rsidRPr="009333BB">
        <w:rPr>
          <w:rFonts w:ascii="Arial" w:eastAsia="Century Gothic" w:hAnsi="Arial" w:cs="Arial"/>
          <w:b/>
          <w:sz w:val="24"/>
          <w:szCs w:val="24"/>
        </w:rPr>
        <w:t xml:space="preserve"> </w:t>
      </w:r>
      <w:r w:rsidR="00605835" w:rsidRPr="009333BB">
        <w:rPr>
          <w:rFonts w:ascii="Arial" w:eastAsia="Century Gothic" w:hAnsi="Arial" w:cs="Arial"/>
          <w:b/>
          <w:sz w:val="24"/>
          <w:szCs w:val="24"/>
        </w:rPr>
        <w:t>No presencial</w:t>
      </w:r>
      <w:r w:rsidR="006C3302" w:rsidRPr="009333BB">
        <w:rPr>
          <w:rFonts w:ascii="Arial" w:eastAsia="Century Gothic" w:hAnsi="Arial" w:cs="Arial"/>
          <w:b/>
          <w:sz w:val="24"/>
          <w:szCs w:val="24"/>
        </w:rPr>
        <w:t xml:space="preserve"> </w:t>
      </w:r>
    </w:p>
    <w:p w14:paraId="00000002" w14:textId="5E4838C8" w:rsidR="00491559" w:rsidRPr="009333BB" w:rsidRDefault="00F93EB3" w:rsidP="009333BB">
      <w:pPr>
        <w:spacing w:after="0" w:line="240" w:lineRule="auto"/>
        <w:jc w:val="center"/>
        <w:rPr>
          <w:rFonts w:ascii="Arial" w:eastAsia="Century Gothic" w:hAnsi="Arial" w:cs="Arial"/>
          <w:b/>
          <w:sz w:val="24"/>
          <w:szCs w:val="24"/>
        </w:rPr>
      </w:pPr>
      <w:r>
        <w:rPr>
          <w:rFonts w:ascii="Arial" w:eastAsia="Century Gothic" w:hAnsi="Arial" w:cs="Arial"/>
          <w:b/>
          <w:sz w:val="24"/>
          <w:szCs w:val="24"/>
        </w:rPr>
        <w:t>a</w:t>
      </w:r>
      <w:r w:rsidR="009333BB">
        <w:rPr>
          <w:rFonts w:ascii="Arial" w:eastAsia="Century Gothic" w:hAnsi="Arial" w:cs="Arial"/>
          <w:b/>
          <w:sz w:val="24"/>
          <w:szCs w:val="24"/>
        </w:rPr>
        <w:t xml:space="preserve"> través de Alianzas Bilaterales </w:t>
      </w:r>
      <w:r w:rsidR="006C3302" w:rsidRPr="009333BB">
        <w:rPr>
          <w:rFonts w:ascii="Arial" w:eastAsia="Century Gothic" w:hAnsi="Arial" w:cs="Arial"/>
          <w:b/>
          <w:sz w:val="24"/>
          <w:szCs w:val="24"/>
        </w:rPr>
        <w:t>202</w:t>
      </w:r>
      <w:r w:rsidR="00605835" w:rsidRPr="009333BB">
        <w:rPr>
          <w:rFonts w:ascii="Arial" w:eastAsia="Century Gothic" w:hAnsi="Arial" w:cs="Arial"/>
          <w:b/>
          <w:sz w:val="24"/>
          <w:szCs w:val="24"/>
        </w:rPr>
        <w:t>2</w:t>
      </w:r>
      <w:r w:rsidR="00217573" w:rsidRPr="009333BB">
        <w:rPr>
          <w:rFonts w:ascii="Arial" w:eastAsia="Century Gothic" w:hAnsi="Arial" w:cs="Arial"/>
          <w:b/>
          <w:sz w:val="24"/>
          <w:szCs w:val="24"/>
        </w:rPr>
        <w:t>-</w:t>
      </w:r>
      <w:r w:rsidR="00605835" w:rsidRPr="009333BB">
        <w:rPr>
          <w:rFonts w:ascii="Arial" w:eastAsia="Century Gothic" w:hAnsi="Arial" w:cs="Arial"/>
          <w:b/>
          <w:sz w:val="24"/>
          <w:szCs w:val="24"/>
        </w:rPr>
        <w:t>1</w:t>
      </w:r>
    </w:p>
    <w:bookmarkEnd w:id="0"/>
    <w:p w14:paraId="00000006" w14:textId="77777777" w:rsidR="00491559" w:rsidRPr="009333BB" w:rsidRDefault="00491559">
      <w:pPr>
        <w:spacing w:line="276" w:lineRule="auto"/>
        <w:rPr>
          <w:rFonts w:ascii="Arial" w:eastAsia="Century Gothic" w:hAnsi="Arial" w:cs="Arial"/>
        </w:rPr>
      </w:pPr>
    </w:p>
    <w:p w14:paraId="00000007" w14:textId="55D42AEF" w:rsidR="00491559" w:rsidRPr="009333BB" w:rsidRDefault="00217573">
      <w:pPr>
        <w:spacing w:line="276" w:lineRule="auto"/>
        <w:jc w:val="both"/>
        <w:rPr>
          <w:rFonts w:ascii="Arial" w:eastAsia="Century Gothic" w:hAnsi="Arial" w:cs="Arial"/>
        </w:rPr>
      </w:pPr>
      <w:r w:rsidRPr="009333BB">
        <w:rPr>
          <w:rFonts w:ascii="Arial" w:eastAsia="Century Gothic" w:hAnsi="Arial" w:cs="Arial"/>
          <w:b/>
        </w:rPr>
        <w:t>Dirigida a:</w:t>
      </w:r>
      <w:r w:rsidRPr="009333BB">
        <w:rPr>
          <w:rFonts w:ascii="Arial" w:eastAsia="Century Gothic" w:hAnsi="Arial" w:cs="Arial"/>
        </w:rPr>
        <w:t xml:space="preserve"> </w:t>
      </w:r>
      <w:r w:rsidR="00100F53">
        <w:rPr>
          <w:rFonts w:ascii="Arial" w:eastAsia="Century Gothic" w:hAnsi="Arial" w:cs="Arial"/>
        </w:rPr>
        <w:t>e</w:t>
      </w:r>
      <w:r w:rsidRPr="009333BB">
        <w:rPr>
          <w:rFonts w:ascii="Arial" w:eastAsia="Century Gothic" w:hAnsi="Arial" w:cs="Arial"/>
        </w:rPr>
        <w:t>studiantes matriculados en programas de pregrado que deseen cursar asignaturas de su programa académico vía remota en universidades en Colombia o en el extranjero, con las que se tiene convenios específicos</w:t>
      </w:r>
      <w:r w:rsidR="004D53B7">
        <w:rPr>
          <w:rFonts w:ascii="Arial" w:eastAsia="Century Gothic" w:hAnsi="Arial" w:cs="Arial"/>
        </w:rPr>
        <w:t xml:space="preserve"> de movilidad. </w:t>
      </w:r>
    </w:p>
    <w:p w14:paraId="00000008" w14:textId="77777777" w:rsidR="00491559" w:rsidRPr="009333BB" w:rsidRDefault="00491559">
      <w:pPr>
        <w:spacing w:line="276" w:lineRule="auto"/>
        <w:rPr>
          <w:rFonts w:ascii="Arial" w:eastAsia="Century Gothic" w:hAnsi="Arial" w:cs="Arial"/>
        </w:rPr>
      </w:pPr>
    </w:p>
    <w:p w14:paraId="00000009" w14:textId="34814A19" w:rsidR="00491559" w:rsidRPr="009333BB" w:rsidRDefault="00217573">
      <w:pPr>
        <w:spacing w:line="276" w:lineRule="auto"/>
        <w:rPr>
          <w:rFonts w:ascii="Arial" w:eastAsia="Century Gothic" w:hAnsi="Arial" w:cs="Arial"/>
          <w:b/>
        </w:rPr>
      </w:pPr>
      <w:r w:rsidRPr="009333BB">
        <w:rPr>
          <w:rFonts w:ascii="Arial" w:eastAsia="Century Gothic" w:hAnsi="Arial" w:cs="Arial"/>
          <w:b/>
        </w:rPr>
        <w:t>En la convocatoria</w:t>
      </w:r>
      <w:r w:rsidR="00605835" w:rsidRPr="009333BB">
        <w:rPr>
          <w:rFonts w:ascii="Arial" w:eastAsia="Century Gothic" w:hAnsi="Arial" w:cs="Arial"/>
          <w:b/>
        </w:rPr>
        <w:t xml:space="preserve"> No presencial</w:t>
      </w:r>
      <w:r w:rsidRPr="009333BB">
        <w:rPr>
          <w:rFonts w:ascii="Arial" w:eastAsia="Century Gothic" w:hAnsi="Arial" w:cs="Arial"/>
          <w:b/>
        </w:rPr>
        <w:t xml:space="preserve">: </w:t>
      </w:r>
    </w:p>
    <w:p w14:paraId="0000000A" w14:textId="32B68672" w:rsidR="00491559" w:rsidRPr="009333BB" w:rsidRDefault="00217573" w:rsidP="00605835">
      <w:pPr>
        <w:numPr>
          <w:ilvl w:val="0"/>
          <w:numId w:val="1"/>
        </w:numPr>
        <w:pBdr>
          <w:top w:val="nil"/>
          <w:left w:val="nil"/>
          <w:bottom w:val="nil"/>
          <w:right w:val="nil"/>
          <w:between w:val="nil"/>
        </w:pBdr>
        <w:spacing w:line="276" w:lineRule="auto"/>
        <w:jc w:val="both"/>
        <w:rPr>
          <w:rFonts w:ascii="Arial" w:hAnsi="Arial" w:cs="Arial"/>
        </w:rPr>
      </w:pPr>
      <w:bookmarkStart w:id="1" w:name="_Hlk42784405"/>
      <w:r w:rsidRPr="009333BB">
        <w:rPr>
          <w:rFonts w:ascii="Arial" w:eastAsia="Century Gothic" w:hAnsi="Arial" w:cs="Arial"/>
        </w:rPr>
        <w:t xml:space="preserve">No estás obligado a cursar la carga académica completa del semestre, puedes elegir </w:t>
      </w:r>
      <w:r w:rsidR="00605835" w:rsidRPr="009333BB">
        <w:rPr>
          <w:rFonts w:ascii="Arial" w:eastAsia="Century Gothic" w:hAnsi="Arial" w:cs="Arial"/>
        </w:rPr>
        <w:t xml:space="preserve">de </w:t>
      </w:r>
      <w:r w:rsidRPr="009333BB">
        <w:rPr>
          <w:rFonts w:ascii="Arial" w:eastAsia="Century Gothic" w:hAnsi="Arial" w:cs="Arial"/>
        </w:rPr>
        <w:t xml:space="preserve">una (1) </w:t>
      </w:r>
      <w:r w:rsidR="00605835" w:rsidRPr="009333BB">
        <w:rPr>
          <w:rFonts w:ascii="Arial" w:eastAsia="Century Gothic" w:hAnsi="Arial" w:cs="Arial"/>
        </w:rPr>
        <w:t>y hasta</w:t>
      </w:r>
      <w:r w:rsidRPr="009333BB">
        <w:rPr>
          <w:rFonts w:ascii="Arial" w:eastAsia="Century Gothic" w:hAnsi="Arial" w:cs="Arial"/>
        </w:rPr>
        <w:t xml:space="preserve"> (</w:t>
      </w:r>
      <w:r w:rsidR="00605835" w:rsidRPr="009333BB">
        <w:rPr>
          <w:rFonts w:ascii="Arial" w:eastAsia="Century Gothic" w:hAnsi="Arial" w:cs="Arial"/>
        </w:rPr>
        <w:t>5</w:t>
      </w:r>
      <w:r w:rsidRPr="009333BB">
        <w:rPr>
          <w:rFonts w:ascii="Arial" w:eastAsia="Century Gothic" w:hAnsi="Arial" w:cs="Arial"/>
        </w:rPr>
        <w:t>) asignaturas para cursar en intercambio remoto y ver el resto de las asignaturas</w:t>
      </w:r>
      <w:r w:rsidR="00605835" w:rsidRPr="009333BB">
        <w:rPr>
          <w:rFonts w:ascii="Arial" w:eastAsia="Century Gothic" w:hAnsi="Arial" w:cs="Arial"/>
        </w:rPr>
        <w:t xml:space="preserve"> matriculadas</w:t>
      </w:r>
      <w:r w:rsidRPr="009333BB">
        <w:rPr>
          <w:rFonts w:ascii="Arial" w:eastAsia="Century Gothic" w:hAnsi="Arial" w:cs="Arial"/>
        </w:rPr>
        <w:t xml:space="preserve"> en la Universidad Católica de Colombia. </w:t>
      </w:r>
    </w:p>
    <w:p w14:paraId="0000000B" w14:textId="089153A9" w:rsidR="00491559" w:rsidRPr="009333BB" w:rsidRDefault="00217573" w:rsidP="00605835">
      <w:pPr>
        <w:numPr>
          <w:ilvl w:val="0"/>
          <w:numId w:val="1"/>
        </w:numPr>
        <w:pBdr>
          <w:top w:val="nil"/>
          <w:left w:val="nil"/>
          <w:bottom w:val="nil"/>
          <w:right w:val="nil"/>
          <w:between w:val="nil"/>
        </w:pBdr>
        <w:spacing w:line="276" w:lineRule="auto"/>
        <w:jc w:val="both"/>
        <w:rPr>
          <w:rFonts w:ascii="Arial" w:eastAsia="Century Gothic" w:hAnsi="Arial" w:cs="Arial"/>
        </w:rPr>
      </w:pPr>
      <w:r w:rsidRPr="009333BB">
        <w:rPr>
          <w:rFonts w:ascii="Arial" w:eastAsia="Century Gothic" w:hAnsi="Arial" w:cs="Arial"/>
        </w:rPr>
        <w:t xml:space="preserve">Puedes cursar varias materias en diferentes universidades, en caso de que seas aceptado en todas y </w:t>
      </w:r>
      <w:r w:rsidR="00605835" w:rsidRPr="009333BB">
        <w:rPr>
          <w:rFonts w:ascii="Arial" w:eastAsia="Century Gothic" w:hAnsi="Arial" w:cs="Arial"/>
        </w:rPr>
        <w:t>las clases se</w:t>
      </w:r>
      <w:r w:rsidRPr="009333BB">
        <w:rPr>
          <w:rFonts w:ascii="Arial" w:eastAsia="Century Gothic" w:hAnsi="Arial" w:cs="Arial"/>
        </w:rPr>
        <w:t xml:space="preserve"> te crucen los horarios </w:t>
      </w:r>
      <w:r w:rsidR="00605835" w:rsidRPr="009333BB">
        <w:rPr>
          <w:rFonts w:ascii="Arial" w:eastAsia="Century Gothic" w:hAnsi="Arial" w:cs="Arial"/>
        </w:rPr>
        <w:t xml:space="preserve">de la Ucatólica, </w:t>
      </w:r>
      <w:r w:rsidRPr="009333BB">
        <w:rPr>
          <w:rFonts w:ascii="Arial" w:eastAsia="Century Gothic" w:hAnsi="Arial" w:cs="Arial"/>
        </w:rPr>
        <w:t xml:space="preserve">te damos la opción de renunciar a alguna para que te cuadre el horario. </w:t>
      </w:r>
    </w:p>
    <w:p w14:paraId="0000000C" w14:textId="679221B4" w:rsidR="00491559" w:rsidRPr="009333BB" w:rsidRDefault="00217573" w:rsidP="00605835">
      <w:pPr>
        <w:numPr>
          <w:ilvl w:val="0"/>
          <w:numId w:val="1"/>
        </w:numPr>
        <w:pBdr>
          <w:top w:val="nil"/>
          <w:left w:val="nil"/>
          <w:bottom w:val="nil"/>
          <w:right w:val="nil"/>
          <w:between w:val="nil"/>
        </w:pBdr>
        <w:spacing w:line="276" w:lineRule="auto"/>
        <w:jc w:val="both"/>
        <w:rPr>
          <w:rFonts w:ascii="Arial" w:hAnsi="Arial" w:cs="Arial"/>
        </w:rPr>
      </w:pPr>
      <w:r w:rsidRPr="009333BB">
        <w:rPr>
          <w:rFonts w:ascii="Arial" w:eastAsia="Century Gothic" w:hAnsi="Arial" w:cs="Arial"/>
        </w:rPr>
        <w:t>El intercambio remoto no implica ningún costo adicional, para postularse y participar, los estudiantes solo deben estar matriculados durante el periodo 202</w:t>
      </w:r>
      <w:r w:rsidR="00605835" w:rsidRPr="009333BB">
        <w:rPr>
          <w:rFonts w:ascii="Arial" w:eastAsia="Century Gothic" w:hAnsi="Arial" w:cs="Arial"/>
        </w:rPr>
        <w:t>2-1.</w:t>
      </w:r>
    </w:p>
    <w:p w14:paraId="0000000E" w14:textId="2BE55404" w:rsidR="00491559" w:rsidRPr="009333BB" w:rsidRDefault="00217573" w:rsidP="00605835">
      <w:pPr>
        <w:numPr>
          <w:ilvl w:val="0"/>
          <w:numId w:val="1"/>
        </w:numPr>
        <w:pBdr>
          <w:top w:val="nil"/>
          <w:left w:val="nil"/>
          <w:bottom w:val="nil"/>
          <w:right w:val="nil"/>
          <w:between w:val="nil"/>
        </w:pBdr>
        <w:spacing w:line="276" w:lineRule="auto"/>
        <w:jc w:val="both"/>
        <w:rPr>
          <w:rFonts w:ascii="Arial" w:hAnsi="Arial" w:cs="Arial"/>
        </w:rPr>
      </w:pPr>
      <w:r w:rsidRPr="009333BB">
        <w:rPr>
          <w:rFonts w:ascii="Arial" w:eastAsia="Century Gothic" w:hAnsi="Arial" w:cs="Arial"/>
        </w:rPr>
        <w:t>La finalidad es homologar las notas que obtuviste en el intercambio</w:t>
      </w:r>
      <w:r w:rsidR="00605835" w:rsidRPr="009333BB">
        <w:rPr>
          <w:rFonts w:ascii="Arial" w:eastAsia="Century Gothic" w:hAnsi="Arial" w:cs="Arial"/>
        </w:rPr>
        <w:t xml:space="preserve"> remoto</w:t>
      </w:r>
      <w:r w:rsidRPr="009333BB">
        <w:rPr>
          <w:rFonts w:ascii="Arial" w:eastAsia="Century Gothic" w:hAnsi="Arial" w:cs="Arial"/>
        </w:rPr>
        <w:t xml:space="preserve">. </w:t>
      </w:r>
      <w:r w:rsidR="00605835" w:rsidRPr="009333BB">
        <w:rPr>
          <w:rFonts w:ascii="Arial" w:eastAsia="Century Gothic" w:hAnsi="Arial" w:cs="Arial"/>
        </w:rPr>
        <w:t xml:space="preserve">La homologación es el proceso de reconocimiento de las notas obtenidas en tu historia académica de notas de la Universidad Católica de Colombia. </w:t>
      </w:r>
    </w:p>
    <w:p w14:paraId="17D4DFEB" w14:textId="3645C2B8" w:rsidR="00605835" w:rsidRPr="009333BB" w:rsidRDefault="00605835" w:rsidP="00605835">
      <w:pPr>
        <w:numPr>
          <w:ilvl w:val="0"/>
          <w:numId w:val="1"/>
        </w:numPr>
        <w:pBdr>
          <w:top w:val="nil"/>
          <w:left w:val="nil"/>
          <w:bottom w:val="nil"/>
          <w:right w:val="nil"/>
          <w:between w:val="nil"/>
        </w:pBdr>
        <w:spacing w:line="276" w:lineRule="auto"/>
        <w:jc w:val="both"/>
        <w:rPr>
          <w:rFonts w:ascii="Arial" w:hAnsi="Arial" w:cs="Arial"/>
        </w:rPr>
      </w:pPr>
      <w:r w:rsidRPr="009333BB">
        <w:rPr>
          <w:rFonts w:ascii="Arial" w:eastAsia="Century Gothic" w:hAnsi="Arial" w:cs="Arial"/>
        </w:rPr>
        <w:t xml:space="preserve">Puedes cursar varias materias, durante varios semestres, solo recuerda que, según el reglamento del estudiante, no se puede homologar más del 50% del programa académico que se está cursando. </w:t>
      </w:r>
    </w:p>
    <w:p w14:paraId="00000010" w14:textId="0204D554" w:rsidR="00491559" w:rsidRPr="009333BB" w:rsidRDefault="00217573" w:rsidP="00605835">
      <w:pPr>
        <w:numPr>
          <w:ilvl w:val="0"/>
          <w:numId w:val="1"/>
        </w:numPr>
        <w:spacing w:line="276" w:lineRule="auto"/>
        <w:jc w:val="both"/>
        <w:rPr>
          <w:rFonts w:ascii="Arial" w:eastAsia="Century Gothic" w:hAnsi="Arial" w:cs="Arial"/>
        </w:rPr>
      </w:pPr>
      <w:r w:rsidRPr="009333BB">
        <w:rPr>
          <w:rFonts w:ascii="Arial" w:eastAsia="Century Gothic" w:hAnsi="Arial" w:cs="Arial"/>
        </w:rPr>
        <w:t xml:space="preserve">Ten en cuenta que existe </w:t>
      </w:r>
      <w:r w:rsidR="00C840CD">
        <w:rPr>
          <w:rFonts w:ascii="Arial" w:eastAsia="Century Gothic" w:hAnsi="Arial" w:cs="Arial"/>
        </w:rPr>
        <w:t>la</w:t>
      </w:r>
      <w:r w:rsidRPr="009333BB">
        <w:rPr>
          <w:rFonts w:ascii="Arial" w:eastAsia="Century Gothic" w:hAnsi="Arial" w:cs="Arial"/>
        </w:rPr>
        <w:t xml:space="preserve"> </w:t>
      </w:r>
      <w:r w:rsidRPr="00C840CD">
        <w:rPr>
          <w:rFonts w:ascii="Arial" w:eastAsia="Century Gothic" w:hAnsi="Arial" w:cs="Arial"/>
          <w:i/>
          <w:iCs/>
        </w:rPr>
        <w:t>electiva de internacionalización</w:t>
      </w:r>
      <w:r w:rsidRPr="009333BB">
        <w:rPr>
          <w:rFonts w:ascii="Arial" w:eastAsia="Century Gothic" w:hAnsi="Arial" w:cs="Arial"/>
        </w:rPr>
        <w:t xml:space="preserve"> de 2 y 3 créditos académicos que se puede homologar por cualquier materia que quieras ver en</w:t>
      </w:r>
      <w:r w:rsidR="00C840CD">
        <w:rPr>
          <w:rFonts w:ascii="Arial" w:eastAsia="Century Gothic" w:hAnsi="Arial" w:cs="Arial"/>
        </w:rPr>
        <w:t xml:space="preserve"> el intercambio</w:t>
      </w:r>
      <w:r w:rsidR="00605835" w:rsidRPr="009333BB">
        <w:rPr>
          <w:rFonts w:ascii="Arial" w:eastAsia="Century Gothic" w:hAnsi="Arial" w:cs="Arial"/>
        </w:rPr>
        <w:t xml:space="preserve"> y</w:t>
      </w:r>
      <w:r w:rsidRPr="009333BB">
        <w:rPr>
          <w:rFonts w:ascii="Arial" w:eastAsia="Century Gothic" w:hAnsi="Arial" w:cs="Arial"/>
        </w:rPr>
        <w:t xml:space="preserve"> </w:t>
      </w:r>
      <w:r w:rsidR="00C840CD">
        <w:rPr>
          <w:rFonts w:ascii="Arial" w:eastAsia="Century Gothic" w:hAnsi="Arial" w:cs="Arial"/>
        </w:rPr>
        <w:t xml:space="preserve">se te reconocerá </w:t>
      </w:r>
      <w:r w:rsidRPr="009333BB">
        <w:rPr>
          <w:rFonts w:ascii="Arial" w:eastAsia="Century Gothic" w:hAnsi="Arial" w:cs="Arial"/>
        </w:rPr>
        <w:t xml:space="preserve">como créditos de </w:t>
      </w:r>
      <w:r w:rsidRPr="00C840CD">
        <w:rPr>
          <w:rFonts w:ascii="Arial" w:eastAsia="Century Gothic" w:hAnsi="Arial" w:cs="Arial"/>
          <w:b/>
          <w:bCs/>
        </w:rPr>
        <w:t>electivas institucionales</w:t>
      </w:r>
      <w:r w:rsidR="00605835" w:rsidRPr="009333BB">
        <w:rPr>
          <w:rFonts w:ascii="Arial" w:eastAsia="Century Gothic" w:hAnsi="Arial" w:cs="Arial"/>
        </w:rPr>
        <w:t xml:space="preserve"> de la Universidad Católica de Colombia</w:t>
      </w:r>
      <w:r w:rsidRPr="009333BB">
        <w:rPr>
          <w:rFonts w:ascii="Arial" w:eastAsia="Century Gothic" w:hAnsi="Arial" w:cs="Arial"/>
        </w:rPr>
        <w:t xml:space="preserve">. </w:t>
      </w:r>
    </w:p>
    <w:bookmarkEnd w:id="1"/>
    <w:p w14:paraId="01E96D8A" w14:textId="77777777" w:rsidR="00605835" w:rsidRPr="009333BB" w:rsidRDefault="00605835">
      <w:pPr>
        <w:spacing w:line="276" w:lineRule="auto"/>
        <w:rPr>
          <w:rFonts w:ascii="Arial" w:eastAsia="Century Gothic" w:hAnsi="Arial" w:cs="Arial"/>
        </w:rPr>
      </w:pPr>
    </w:p>
    <w:p w14:paraId="00000013" w14:textId="6D12B653" w:rsidR="00491559" w:rsidRPr="009333BB" w:rsidRDefault="00217573">
      <w:pPr>
        <w:spacing w:line="276" w:lineRule="auto"/>
        <w:rPr>
          <w:rFonts w:ascii="Arial" w:eastAsia="Century Gothic" w:hAnsi="Arial" w:cs="Arial"/>
          <w:b/>
        </w:rPr>
      </w:pPr>
      <w:bookmarkStart w:id="2" w:name="_Hlk83056419"/>
      <w:r w:rsidRPr="009333BB">
        <w:rPr>
          <w:rFonts w:ascii="Arial" w:eastAsia="Century Gothic" w:hAnsi="Arial" w:cs="Arial"/>
          <w:b/>
        </w:rPr>
        <w:t>Requisitos para postularse:</w:t>
      </w:r>
    </w:p>
    <w:bookmarkEnd w:id="2"/>
    <w:p w14:paraId="00000014" w14:textId="77777777" w:rsidR="00491559" w:rsidRPr="009333BB" w:rsidRDefault="00217573" w:rsidP="00605835">
      <w:pPr>
        <w:numPr>
          <w:ilvl w:val="0"/>
          <w:numId w:val="2"/>
        </w:numPr>
        <w:pBdr>
          <w:top w:val="nil"/>
          <w:left w:val="nil"/>
          <w:bottom w:val="nil"/>
          <w:right w:val="nil"/>
          <w:between w:val="nil"/>
        </w:pBdr>
        <w:spacing w:after="0" w:line="360" w:lineRule="auto"/>
        <w:rPr>
          <w:rFonts w:ascii="Arial" w:hAnsi="Arial" w:cs="Arial"/>
        </w:rPr>
      </w:pPr>
      <w:r w:rsidRPr="009333BB">
        <w:rPr>
          <w:rFonts w:ascii="Arial" w:eastAsia="Century Gothic" w:hAnsi="Arial" w:cs="Arial"/>
        </w:rPr>
        <w:t>Ser estudiante matriculado en un programa de pregrado de la Universidad Católica de Colombia</w:t>
      </w:r>
    </w:p>
    <w:p w14:paraId="00000015" w14:textId="15E25458" w:rsidR="00491559" w:rsidRPr="009333BB" w:rsidRDefault="00217573" w:rsidP="00605835">
      <w:pPr>
        <w:numPr>
          <w:ilvl w:val="0"/>
          <w:numId w:val="2"/>
        </w:numPr>
        <w:pBdr>
          <w:top w:val="nil"/>
          <w:left w:val="nil"/>
          <w:bottom w:val="nil"/>
          <w:right w:val="nil"/>
          <w:between w:val="nil"/>
        </w:pBdr>
        <w:spacing w:after="0" w:line="360" w:lineRule="auto"/>
        <w:rPr>
          <w:rFonts w:ascii="Arial" w:hAnsi="Arial" w:cs="Arial"/>
        </w:rPr>
      </w:pPr>
      <w:r w:rsidRPr="009333BB">
        <w:rPr>
          <w:rFonts w:ascii="Arial" w:eastAsia="Century Gothic" w:hAnsi="Arial" w:cs="Arial"/>
        </w:rPr>
        <w:t xml:space="preserve">Tener un promedio </w:t>
      </w:r>
      <w:r w:rsidR="00605835" w:rsidRPr="009333BB">
        <w:rPr>
          <w:rFonts w:ascii="Arial" w:eastAsia="Century Gothic" w:hAnsi="Arial" w:cs="Arial"/>
        </w:rPr>
        <w:t>de carrera</w:t>
      </w:r>
      <w:r w:rsidRPr="009333BB">
        <w:rPr>
          <w:rFonts w:ascii="Arial" w:eastAsia="Century Gothic" w:hAnsi="Arial" w:cs="Arial"/>
        </w:rPr>
        <w:t xml:space="preserve"> mínimo de 7,5</w:t>
      </w:r>
    </w:p>
    <w:p w14:paraId="00000016" w14:textId="094D8BFC" w:rsidR="00491559" w:rsidRPr="009333BB" w:rsidRDefault="00217573" w:rsidP="00605835">
      <w:pPr>
        <w:numPr>
          <w:ilvl w:val="0"/>
          <w:numId w:val="2"/>
        </w:numPr>
        <w:pBdr>
          <w:top w:val="nil"/>
          <w:left w:val="nil"/>
          <w:bottom w:val="nil"/>
          <w:right w:val="nil"/>
          <w:between w:val="nil"/>
        </w:pBdr>
        <w:spacing w:after="0" w:line="360" w:lineRule="auto"/>
        <w:rPr>
          <w:rFonts w:ascii="Arial" w:hAnsi="Arial" w:cs="Arial"/>
        </w:rPr>
      </w:pPr>
      <w:r w:rsidRPr="009333BB">
        <w:rPr>
          <w:rFonts w:ascii="Arial" w:eastAsia="Century Gothic" w:hAnsi="Arial" w:cs="Arial"/>
        </w:rPr>
        <w:t xml:space="preserve">Estar cursando entre </w:t>
      </w:r>
      <w:r w:rsidR="00605835" w:rsidRPr="009333BB">
        <w:rPr>
          <w:rFonts w:ascii="Arial" w:eastAsia="Century Gothic" w:hAnsi="Arial" w:cs="Arial"/>
        </w:rPr>
        <w:t>2</w:t>
      </w:r>
      <w:r w:rsidRPr="009333BB">
        <w:rPr>
          <w:rFonts w:ascii="Arial" w:eastAsia="Century Gothic" w:hAnsi="Arial" w:cs="Arial"/>
        </w:rPr>
        <w:t xml:space="preserve"> y 10 semestre del plan de estudios</w:t>
      </w:r>
    </w:p>
    <w:p w14:paraId="7EFFE60F" w14:textId="019B2533" w:rsidR="00605835" w:rsidRPr="009333BB" w:rsidRDefault="00605835" w:rsidP="00605835">
      <w:pPr>
        <w:pStyle w:val="Prrafodelista"/>
        <w:numPr>
          <w:ilvl w:val="0"/>
          <w:numId w:val="2"/>
        </w:numPr>
        <w:spacing w:before="240" w:after="0" w:line="360" w:lineRule="auto"/>
        <w:jc w:val="both"/>
        <w:rPr>
          <w:rFonts w:ascii="Arial" w:eastAsia="Century Gothic" w:hAnsi="Arial" w:cs="Arial"/>
        </w:rPr>
      </w:pPr>
      <w:r w:rsidRPr="009333BB">
        <w:rPr>
          <w:rFonts w:ascii="Arial" w:eastAsia="Century Gothic" w:hAnsi="Arial" w:cs="Arial"/>
        </w:rPr>
        <w:lastRenderedPageBreak/>
        <w:t>Certificado vigente del idioma extranjero en el que se va a realizar los estudios.</w:t>
      </w:r>
      <w:r w:rsidR="00F93EB3">
        <w:rPr>
          <w:rFonts w:ascii="Arial" w:eastAsia="Century Gothic" w:hAnsi="Arial" w:cs="Arial"/>
        </w:rPr>
        <w:t xml:space="preserve"> </w:t>
      </w:r>
      <w:r w:rsidR="00F93EB3" w:rsidRPr="00206ABB">
        <w:rPr>
          <w:rFonts w:ascii="Arial" w:hAnsi="Arial" w:cs="Arial"/>
          <w:u w:val="single"/>
        </w:rPr>
        <w:t>olo en el caso en que las asignaturas que el estudiante desea tomar durante el periodo de intercambio no sean en español</w:t>
      </w:r>
    </w:p>
    <w:p w14:paraId="00000017" w14:textId="77777777" w:rsidR="00491559" w:rsidRPr="009333BB" w:rsidRDefault="00217573" w:rsidP="00605835">
      <w:pPr>
        <w:numPr>
          <w:ilvl w:val="0"/>
          <w:numId w:val="2"/>
        </w:numPr>
        <w:pBdr>
          <w:top w:val="nil"/>
          <w:left w:val="nil"/>
          <w:bottom w:val="nil"/>
          <w:right w:val="nil"/>
          <w:between w:val="nil"/>
        </w:pBdr>
        <w:spacing w:after="0" w:line="360" w:lineRule="auto"/>
        <w:rPr>
          <w:rFonts w:ascii="Arial" w:hAnsi="Arial" w:cs="Arial"/>
        </w:rPr>
      </w:pPr>
      <w:r w:rsidRPr="009333BB">
        <w:rPr>
          <w:rFonts w:ascii="Arial" w:eastAsia="Century Gothic" w:hAnsi="Arial" w:cs="Arial"/>
        </w:rPr>
        <w:t xml:space="preserve">El estudiante </w:t>
      </w:r>
      <w:r w:rsidRPr="009333BB">
        <w:rPr>
          <w:rFonts w:ascii="Arial" w:eastAsia="Century Gothic" w:hAnsi="Arial" w:cs="Arial"/>
          <w:b/>
        </w:rPr>
        <w:t>no</w:t>
      </w:r>
      <w:r w:rsidRPr="009333BB">
        <w:rPr>
          <w:rFonts w:ascii="Arial" w:eastAsia="Century Gothic" w:hAnsi="Arial" w:cs="Arial"/>
        </w:rPr>
        <w:t xml:space="preserve"> podrá cursar en modalidad de intercambio las siguientes asignaturas:  trabajo de grado, consultorio jurídico o prácticas.</w:t>
      </w:r>
    </w:p>
    <w:p w14:paraId="00000019" w14:textId="4D6698EE" w:rsidR="00491559" w:rsidRPr="009333BB" w:rsidRDefault="00217573" w:rsidP="00605835">
      <w:pPr>
        <w:numPr>
          <w:ilvl w:val="0"/>
          <w:numId w:val="2"/>
        </w:numPr>
        <w:pBdr>
          <w:top w:val="nil"/>
          <w:left w:val="nil"/>
          <w:bottom w:val="nil"/>
          <w:right w:val="nil"/>
          <w:between w:val="nil"/>
        </w:pBdr>
        <w:spacing w:line="360" w:lineRule="auto"/>
        <w:rPr>
          <w:rFonts w:ascii="Arial" w:hAnsi="Arial" w:cs="Arial"/>
        </w:rPr>
      </w:pPr>
      <w:r w:rsidRPr="009333BB">
        <w:rPr>
          <w:rFonts w:ascii="Arial" w:eastAsia="Century Gothic" w:hAnsi="Arial" w:cs="Arial"/>
        </w:rPr>
        <w:t>No haber recibido sanciones disciplinarias, ni encontrarse incluso en procesos disciplinarios.</w:t>
      </w:r>
    </w:p>
    <w:p w14:paraId="7405AFC9" w14:textId="77777777" w:rsidR="00217573" w:rsidRPr="009333BB" w:rsidRDefault="00217573" w:rsidP="00217573">
      <w:pPr>
        <w:pBdr>
          <w:top w:val="nil"/>
          <w:left w:val="nil"/>
          <w:bottom w:val="nil"/>
          <w:right w:val="nil"/>
          <w:between w:val="nil"/>
        </w:pBdr>
        <w:spacing w:line="276" w:lineRule="auto"/>
        <w:ind w:left="720"/>
        <w:rPr>
          <w:rFonts w:ascii="Arial" w:hAnsi="Arial" w:cs="Arial"/>
        </w:rPr>
      </w:pPr>
    </w:p>
    <w:p w14:paraId="0000001A" w14:textId="77777777" w:rsidR="00491559" w:rsidRPr="009333BB" w:rsidRDefault="00217573">
      <w:pPr>
        <w:spacing w:line="276" w:lineRule="auto"/>
        <w:rPr>
          <w:rFonts w:ascii="Arial" w:eastAsia="Century Gothic" w:hAnsi="Arial" w:cs="Arial"/>
          <w:b/>
        </w:rPr>
      </w:pPr>
      <w:bookmarkStart w:id="3" w:name="_Hlk83056584"/>
      <w:r w:rsidRPr="009333BB">
        <w:rPr>
          <w:rFonts w:ascii="Arial" w:eastAsia="Century Gothic" w:hAnsi="Arial" w:cs="Arial"/>
          <w:b/>
        </w:rPr>
        <w:t>Fechas de postulación:</w:t>
      </w:r>
    </w:p>
    <w:p w14:paraId="1C2179EE" w14:textId="40F346D5" w:rsidR="00F6721B" w:rsidRDefault="00F6721B" w:rsidP="00F6721B">
      <w:pPr>
        <w:rPr>
          <w:rFonts w:ascii="Arial" w:eastAsia="Century Gothic" w:hAnsi="Arial" w:cs="Arial"/>
          <w:b/>
          <w:u w:val="single"/>
        </w:rPr>
      </w:pPr>
      <w:bookmarkStart w:id="4" w:name="_Hlk83287580"/>
      <w:r w:rsidRPr="00BA2748">
        <w:rPr>
          <w:rFonts w:ascii="Arial" w:eastAsia="Century Gothic" w:hAnsi="Arial" w:cs="Arial"/>
          <w:b/>
          <w:u w:val="single"/>
        </w:rPr>
        <w:t xml:space="preserve">Los cierres de cada universidad </w:t>
      </w:r>
      <w:r>
        <w:rPr>
          <w:rFonts w:ascii="Arial" w:eastAsia="Century Gothic" w:hAnsi="Arial" w:cs="Arial"/>
          <w:b/>
          <w:u w:val="single"/>
        </w:rPr>
        <w:t xml:space="preserve">socia </w:t>
      </w:r>
      <w:r w:rsidRPr="00BA2748">
        <w:rPr>
          <w:rFonts w:ascii="Arial" w:eastAsia="Century Gothic" w:hAnsi="Arial" w:cs="Arial"/>
          <w:b/>
          <w:u w:val="single"/>
        </w:rPr>
        <w:t>se dan escalonados</w:t>
      </w:r>
      <w:r>
        <w:rPr>
          <w:rFonts w:ascii="Arial" w:eastAsia="Century Gothic" w:hAnsi="Arial" w:cs="Arial"/>
          <w:b/>
          <w:u w:val="single"/>
        </w:rPr>
        <w:t>,</w:t>
      </w:r>
      <w:r w:rsidRPr="00BA2748">
        <w:rPr>
          <w:rFonts w:ascii="Arial" w:eastAsia="Century Gothic" w:hAnsi="Arial" w:cs="Arial"/>
          <w:b/>
          <w:u w:val="single"/>
        </w:rPr>
        <w:t xml:space="preserve"> tiene</w:t>
      </w:r>
      <w:r>
        <w:rPr>
          <w:rFonts w:ascii="Arial" w:eastAsia="Century Gothic" w:hAnsi="Arial" w:cs="Arial"/>
          <w:b/>
          <w:u w:val="single"/>
        </w:rPr>
        <w:t>n</w:t>
      </w:r>
      <w:r w:rsidRPr="00BA2748">
        <w:rPr>
          <w:rFonts w:ascii="Arial" w:eastAsia="Century Gothic" w:hAnsi="Arial" w:cs="Arial"/>
          <w:b/>
          <w:u w:val="single"/>
        </w:rPr>
        <w:t xml:space="preserve"> una fecha de cierre especifica</w:t>
      </w:r>
      <w:r>
        <w:rPr>
          <w:rFonts w:ascii="Arial" w:eastAsia="Century Gothic" w:hAnsi="Arial" w:cs="Arial"/>
          <w:b/>
          <w:u w:val="single"/>
        </w:rPr>
        <w:t xml:space="preserve"> que no necesariamente corresponde a la de la Ucatólica</w:t>
      </w:r>
      <w:r w:rsidRPr="00BA2748">
        <w:rPr>
          <w:rFonts w:ascii="Arial" w:eastAsia="Century Gothic" w:hAnsi="Arial" w:cs="Arial"/>
          <w:b/>
          <w:u w:val="single"/>
        </w:rPr>
        <w:t>. Para verificar las fechas de cierre</w:t>
      </w:r>
      <w:r>
        <w:rPr>
          <w:rFonts w:ascii="Arial" w:eastAsia="Century Gothic" w:hAnsi="Arial" w:cs="Arial"/>
          <w:b/>
          <w:u w:val="single"/>
        </w:rPr>
        <w:t xml:space="preserve"> de la universidad de tu interés ingresa </w:t>
      </w:r>
      <w:r w:rsidR="00D6464A">
        <w:rPr>
          <w:rFonts w:ascii="Arial" w:eastAsia="Century Gothic" w:hAnsi="Arial" w:cs="Arial"/>
          <w:b/>
          <w:u w:val="single"/>
        </w:rPr>
        <w:t xml:space="preserve">al </w:t>
      </w:r>
      <w:r>
        <w:rPr>
          <w:rFonts w:ascii="Arial" w:eastAsia="Century Gothic" w:hAnsi="Arial" w:cs="Arial"/>
          <w:b/>
          <w:u w:val="single"/>
        </w:rPr>
        <w:t xml:space="preserve">paso 2 </w:t>
      </w:r>
      <w:hyperlink r:id="rId7" w:history="1">
        <w:r w:rsidR="00D6464A" w:rsidRPr="006E6435">
          <w:rPr>
            <w:rStyle w:val="Hipervnculo"/>
            <w:rFonts w:ascii="Arial" w:eastAsia="Century Gothic" w:hAnsi="Arial" w:cs="Arial"/>
            <w:b/>
          </w:rPr>
          <w:t>aquí</w:t>
        </w:r>
      </w:hyperlink>
      <w:r w:rsidR="00D6464A" w:rsidRPr="00D6464A">
        <w:rPr>
          <w:rFonts w:ascii="Arial" w:eastAsia="Century Gothic" w:hAnsi="Arial" w:cs="Arial"/>
          <w:bCs/>
        </w:rPr>
        <w:t xml:space="preserve"> </w:t>
      </w:r>
    </w:p>
    <w:p w14:paraId="3E179F1D" w14:textId="479D03FF" w:rsidR="00217573" w:rsidRPr="00F6721B" w:rsidRDefault="004C65DB">
      <w:pPr>
        <w:spacing w:line="276" w:lineRule="auto"/>
        <w:rPr>
          <w:rFonts w:ascii="Arial" w:eastAsia="Century Gothic" w:hAnsi="Arial" w:cs="Arial"/>
        </w:rPr>
      </w:pPr>
      <w:r>
        <w:rPr>
          <w:rFonts w:ascii="Arial" w:eastAsia="Century Gothic" w:hAnsi="Arial" w:cs="Arial"/>
        </w:rPr>
        <w:t>F</w:t>
      </w:r>
      <w:r w:rsidR="00217573" w:rsidRPr="009333BB">
        <w:rPr>
          <w:rFonts w:ascii="Arial" w:eastAsia="Century Gothic" w:hAnsi="Arial" w:cs="Arial"/>
        </w:rPr>
        <w:t xml:space="preserve">echa </w:t>
      </w:r>
      <w:r w:rsidR="00F6721B">
        <w:rPr>
          <w:rFonts w:ascii="Arial" w:eastAsia="Century Gothic" w:hAnsi="Arial" w:cs="Arial"/>
        </w:rPr>
        <w:t>de cierre de la convocatoria Ucatólica</w:t>
      </w:r>
      <w:r w:rsidR="00D6464A">
        <w:rPr>
          <w:rFonts w:ascii="Arial" w:eastAsia="Century Gothic" w:hAnsi="Arial" w:cs="Arial"/>
        </w:rPr>
        <w:t xml:space="preserve"> </w:t>
      </w:r>
      <w:r w:rsidR="00605835" w:rsidRPr="009333BB">
        <w:rPr>
          <w:rFonts w:ascii="Arial" w:eastAsia="Century Gothic" w:hAnsi="Arial" w:cs="Arial"/>
          <w:b/>
        </w:rPr>
        <w:t>2</w:t>
      </w:r>
      <w:r w:rsidR="00CA2F33">
        <w:rPr>
          <w:rFonts w:ascii="Arial" w:eastAsia="Century Gothic" w:hAnsi="Arial" w:cs="Arial"/>
          <w:b/>
        </w:rPr>
        <w:t>5</w:t>
      </w:r>
      <w:r w:rsidR="00217573" w:rsidRPr="009333BB">
        <w:rPr>
          <w:rFonts w:ascii="Arial" w:eastAsia="Century Gothic" w:hAnsi="Arial" w:cs="Arial"/>
          <w:b/>
        </w:rPr>
        <w:t xml:space="preserve"> de </w:t>
      </w:r>
      <w:r w:rsidR="00605835" w:rsidRPr="009333BB">
        <w:rPr>
          <w:rFonts w:ascii="Arial" w:eastAsia="Century Gothic" w:hAnsi="Arial" w:cs="Arial"/>
          <w:b/>
        </w:rPr>
        <w:t>noviembre</w:t>
      </w:r>
      <w:r w:rsidR="00217573" w:rsidRPr="009333BB">
        <w:rPr>
          <w:rFonts w:ascii="Arial" w:eastAsia="Century Gothic" w:hAnsi="Arial" w:cs="Arial"/>
          <w:b/>
        </w:rPr>
        <w:t xml:space="preserve"> 202</w:t>
      </w:r>
      <w:r w:rsidR="00605835" w:rsidRPr="009333BB">
        <w:rPr>
          <w:rFonts w:ascii="Arial" w:eastAsia="Century Gothic" w:hAnsi="Arial" w:cs="Arial"/>
          <w:b/>
        </w:rPr>
        <w:t>1</w:t>
      </w:r>
      <w:bookmarkEnd w:id="3"/>
    </w:p>
    <w:bookmarkEnd w:id="4"/>
    <w:p w14:paraId="15797958" w14:textId="77777777" w:rsidR="00217573" w:rsidRPr="009333BB" w:rsidRDefault="00217573">
      <w:pPr>
        <w:spacing w:line="276" w:lineRule="auto"/>
        <w:rPr>
          <w:rFonts w:ascii="Arial" w:eastAsia="Century Gothic" w:hAnsi="Arial" w:cs="Arial"/>
          <w:b/>
        </w:rPr>
      </w:pPr>
    </w:p>
    <w:p w14:paraId="0000001E" w14:textId="77777777" w:rsidR="00491559" w:rsidRPr="009333BB" w:rsidRDefault="00217573">
      <w:pPr>
        <w:spacing w:line="276" w:lineRule="auto"/>
        <w:rPr>
          <w:rFonts w:ascii="Arial" w:eastAsia="Century Gothic" w:hAnsi="Arial" w:cs="Arial"/>
          <w:b/>
        </w:rPr>
      </w:pPr>
      <w:bookmarkStart w:id="5" w:name="_Hlk83056627"/>
      <w:r w:rsidRPr="009333BB">
        <w:rPr>
          <w:rFonts w:ascii="Arial" w:eastAsia="Century Gothic" w:hAnsi="Arial" w:cs="Arial"/>
          <w:b/>
        </w:rPr>
        <w:t>Pasos para aplicar:</w:t>
      </w:r>
    </w:p>
    <w:bookmarkEnd w:id="5"/>
    <w:p w14:paraId="0000001F" w14:textId="558786DE"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 xml:space="preserve">Consulta </w:t>
      </w:r>
      <w:hyperlink r:id="rId8" w:history="1">
        <w:r w:rsidR="006E6435" w:rsidRPr="006E6435">
          <w:rPr>
            <w:rStyle w:val="Hipervnculo"/>
            <w:rFonts w:ascii="Arial" w:eastAsia="Century Gothic" w:hAnsi="Arial" w:cs="Arial"/>
          </w:rPr>
          <w:t>aquí</w:t>
        </w:r>
      </w:hyperlink>
      <w:r w:rsidR="006E6435">
        <w:rPr>
          <w:rFonts w:ascii="Arial" w:eastAsia="Century Gothic" w:hAnsi="Arial" w:cs="Arial"/>
        </w:rPr>
        <w:t xml:space="preserve"> </w:t>
      </w:r>
      <w:r w:rsidRPr="009333BB">
        <w:rPr>
          <w:rFonts w:ascii="Arial" w:eastAsia="Century Gothic" w:hAnsi="Arial" w:cs="Arial"/>
        </w:rPr>
        <w:t>las universidades con las cuales puedes realizar tu intercambio</w:t>
      </w:r>
      <w:r w:rsidR="006C3302" w:rsidRPr="009333BB">
        <w:rPr>
          <w:rFonts w:ascii="Arial" w:eastAsia="Century Gothic" w:hAnsi="Arial" w:cs="Arial"/>
        </w:rPr>
        <w:t xml:space="preserve"> </w:t>
      </w:r>
      <w:r w:rsidR="00605835" w:rsidRPr="009333BB">
        <w:rPr>
          <w:rFonts w:ascii="Arial" w:eastAsia="Century Gothic" w:hAnsi="Arial" w:cs="Arial"/>
        </w:rPr>
        <w:t xml:space="preserve">no presencial </w:t>
      </w:r>
      <w:r w:rsidRPr="009333BB">
        <w:rPr>
          <w:rFonts w:ascii="Arial" w:eastAsia="Century Gothic" w:hAnsi="Arial" w:cs="Arial"/>
        </w:rPr>
        <w:t>y las asignaturas que ofrecen. </w:t>
      </w:r>
    </w:p>
    <w:p w14:paraId="00000020" w14:textId="77777777" w:rsidR="00491559" w:rsidRPr="009333BB" w:rsidRDefault="00491559">
      <w:pPr>
        <w:pBdr>
          <w:top w:val="nil"/>
          <w:left w:val="nil"/>
          <w:bottom w:val="nil"/>
          <w:right w:val="nil"/>
          <w:between w:val="nil"/>
        </w:pBdr>
        <w:spacing w:after="0" w:line="276" w:lineRule="auto"/>
        <w:ind w:left="720"/>
        <w:rPr>
          <w:rFonts w:ascii="Arial" w:eastAsia="Century Gothic" w:hAnsi="Arial" w:cs="Arial"/>
        </w:rPr>
      </w:pPr>
    </w:p>
    <w:p w14:paraId="00000022" w14:textId="31F5BA3D" w:rsidR="00491559" w:rsidRPr="009333BB" w:rsidRDefault="00217573" w:rsidP="006C3302">
      <w:pPr>
        <w:numPr>
          <w:ilvl w:val="0"/>
          <w:numId w:val="3"/>
        </w:numPr>
        <w:pBdr>
          <w:top w:val="nil"/>
          <w:left w:val="nil"/>
          <w:bottom w:val="nil"/>
          <w:right w:val="nil"/>
          <w:between w:val="nil"/>
        </w:pBdr>
        <w:spacing w:line="276" w:lineRule="auto"/>
        <w:rPr>
          <w:rFonts w:ascii="Arial" w:eastAsia="Century Gothic" w:hAnsi="Arial" w:cs="Arial"/>
        </w:rPr>
      </w:pPr>
      <w:bookmarkStart w:id="6" w:name="_Hlk83057208"/>
      <w:r w:rsidRPr="009333BB">
        <w:rPr>
          <w:rFonts w:ascii="Arial" w:eastAsia="Century Gothic" w:hAnsi="Arial" w:cs="Arial"/>
        </w:rPr>
        <w:t>Ya con la Universidad y elección de asignaturas claras para ver durante el intercambio, alista la siguiente documentación, escanéala y guárdala en formato PDF:</w:t>
      </w:r>
    </w:p>
    <w:bookmarkEnd w:id="6"/>
    <w:p w14:paraId="00000023" w14:textId="695A8420" w:rsidR="00491559" w:rsidRPr="009333BB" w:rsidRDefault="00217573">
      <w:pPr>
        <w:numPr>
          <w:ilvl w:val="0"/>
          <w:numId w:val="4"/>
        </w:numPr>
        <w:pBdr>
          <w:top w:val="nil"/>
          <w:left w:val="nil"/>
          <w:bottom w:val="nil"/>
          <w:right w:val="nil"/>
          <w:between w:val="nil"/>
        </w:pBdr>
        <w:spacing w:after="0" w:line="276" w:lineRule="auto"/>
        <w:rPr>
          <w:rFonts w:ascii="Arial" w:hAnsi="Arial" w:cs="Arial"/>
        </w:rPr>
      </w:pPr>
      <w:r w:rsidRPr="009333BB">
        <w:rPr>
          <w:rFonts w:ascii="Arial" w:eastAsia="Century Gothic" w:hAnsi="Arial" w:cs="Arial"/>
        </w:rPr>
        <w:t xml:space="preserve">Carta de motivación dirigida a la universidad de </w:t>
      </w:r>
      <w:r w:rsidR="00B956C6" w:rsidRPr="009333BB">
        <w:rPr>
          <w:rFonts w:ascii="Arial" w:eastAsia="Century Gothic" w:hAnsi="Arial" w:cs="Arial"/>
        </w:rPr>
        <w:t>intercambio. Una carta por institución.</w:t>
      </w:r>
    </w:p>
    <w:p w14:paraId="00000024" w14:textId="5059AF4F" w:rsidR="00491559" w:rsidRPr="009333BB" w:rsidRDefault="00217573">
      <w:pPr>
        <w:numPr>
          <w:ilvl w:val="0"/>
          <w:numId w:val="4"/>
        </w:numPr>
        <w:pBdr>
          <w:top w:val="nil"/>
          <w:left w:val="nil"/>
          <w:bottom w:val="nil"/>
          <w:right w:val="nil"/>
          <w:between w:val="nil"/>
        </w:pBdr>
        <w:spacing w:after="0" w:line="276" w:lineRule="auto"/>
        <w:rPr>
          <w:rFonts w:ascii="Arial" w:hAnsi="Arial" w:cs="Arial"/>
        </w:rPr>
      </w:pPr>
      <w:r w:rsidRPr="009333BB">
        <w:rPr>
          <w:rFonts w:ascii="Arial" w:eastAsia="Century Gothic" w:hAnsi="Arial" w:cs="Arial"/>
        </w:rPr>
        <w:t>Cédula escaneada</w:t>
      </w:r>
      <w:r w:rsidR="00B956C6" w:rsidRPr="009333BB">
        <w:rPr>
          <w:rFonts w:ascii="Arial" w:eastAsia="Century Gothic" w:hAnsi="Arial" w:cs="Arial"/>
        </w:rPr>
        <w:t xml:space="preserve"> en ambas caras</w:t>
      </w:r>
    </w:p>
    <w:p w14:paraId="00000025" w14:textId="7E353001" w:rsidR="00491559" w:rsidRPr="009333BB" w:rsidRDefault="00217573">
      <w:pPr>
        <w:numPr>
          <w:ilvl w:val="0"/>
          <w:numId w:val="4"/>
        </w:numPr>
        <w:pBdr>
          <w:top w:val="nil"/>
          <w:left w:val="nil"/>
          <w:bottom w:val="nil"/>
          <w:right w:val="nil"/>
          <w:between w:val="nil"/>
        </w:pBdr>
        <w:spacing w:after="0" w:line="276" w:lineRule="auto"/>
        <w:rPr>
          <w:rFonts w:ascii="Arial" w:hAnsi="Arial" w:cs="Arial"/>
        </w:rPr>
      </w:pPr>
      <w:r w:rsidRPr="009333BB">
        <w:rPr>
          <w:rFonts w:ascii="Arial" w:eastAsia="Century Gothic" w:hAnsi="Arial" w:cs="Arial"/>
        </w:rPr>
        <w:t>Historial Académico (notas obtenidas a lo largo de la carrera disponibles en tu</w:t>
      </w:r>
      <w:r w:rsidR="00B956C6" w:rsidRPr="009333BB">
        <w:rPr>
          <w:rFonts w:ascii="Arial" w:eastAsia="Century Gothic" w:hAnsi="Arial" w:cs="Arial"/>
        </w:rPr>
        <w:t xml:space="preserve"> </w:t>
      </w:r>
      <w:r w:rsidRPr="009333BB">
        <w:rPr>
          <w:rFonts w:ascii="Arial" w:eastAsia="Century Gothic" w:hAnsi="Arial" w:cs="Arial"/>
        </w:rPr>
        <w:t>cuenta de PAW) </w:t>
      </w:r>
    </w:p>
    <w:p w14:paraId="00000026" w14:textId="77777777" w:rsidR="00491559" w:rsidRPr="009333BB" w:rsidRDefault="00491559">
      <w:pPr>
        <w:pBdr>
          <w:top w:val="nil"/>
          <w:left w:val="nil"/>
          <w:bottom w:val="nil"/>
          <w:right w:val="nil"/>
          <w:between w:val="nil"/>
        </w:pBdr>
        <w:spacing w:after="0" w:line="276" w:lineRule="auto"/>
        <w:ind w:left="720"/>
        <w:rPr>
          <w:rFonts w:ascii="Arial" w:eastAsia="Century Gothic" w:hAnsi="Arial" w:cs="Arial"/>
        </w:rPr>
      </w:pPr>
    </w:p>
    <w:p w14:paraId="00000027" w14:textId="77777777" w:rsidR="00491559" w:rsidRPr="009333BB" w:rsidRDefault="00217573">
      <w:pPr>
        <w:pBdr>
          <w:top w:val="nil"/>
          <w:left w:val="nil"/>
          <w:bottom w:val="nil"/>
          <w:right w:val="nil"/>
          <w:between w:val="nil"/>
        </w:pBdr>
        <w:spacing w:after="0" w:line="276" w:lineRule="auto"/>
        <w:ind w:left="720"/>
        <w:rPr>
          <w:rFonts w:ascii="Arial" w:eastAsia="Century Gothic" w:hAnsi="Arial" w:cs="Arial"/>
        </w:rPr>
      </w:pPr>
      <w:bookmarkStart w:id="7" w:name="_Hlk83288233"/>
      <w:r w:rsidRPr="009333BB">
        <w:rPr>
          <w:rFonts w:ascii="Arial" w:eastAsia="Century Gothic" w:hAnsi="Arial" w:cs="Arial"/>
          <w:b/>
        </w:rPr>
        <w:t>Instrucciones para el cargue de documentos en el formulario online:</w:t>
      </w:r>
      <w:r w:rsidRPr="009333BB">
        <w:rPr>
          <w:rFonts w:ascii="Arial" w:eastAsia="Century Gothic" w:hAnsi="Arial" w:cs="Arial"/>
        </w:rPr>
        <w:t xml:space="preserve"> </w:t>
      </w:r>
      <w:r w:rsidRPr="009333BB">
        <w:rPr>
          <w:rFonts w:ascii="Arial" w:eastAsia="Century Gothic" w:hAnsi="Arial" w:cs="Arial"/>
        </w:rPr>
        <w:br/>
        <w:t>El nombre digital de cada uno de los documentos debe iniciar con el primer nombre y apellido del estudiante y el nombre del documento, por ejemplo: </w:t>
      </w:r>
    </w:p>
    <w:bookmarkEnd w:id="7"/>
    <w:p w14:paraId="00000028" w14:textId="77777777" w:rsidR="00491559" w:rsidRPr="009333BB" w:rsidRDefault="00217573">
      <w:pPr>
        <w:pBdr>
          <w:top w:val="nil"/>
          <w:left w:val="nil"/>
          <w:bottom w:val="nil"/>
          <w:right w:val="nil"/>
          <w:between w:val="nil"/>
        </w:pBdr>
        <w:spacing w:after="0" w:line="276" w:lineRule="auto"/>
        <w:ind w:left="720"/>
        <w:rPr>
          <w:rFonts w:ascii="Arial" w:eastAsia="Century Gothic" w:hAnsi="Arial" w:cs="Arial"/>
        </w:rPr>
      </w:pPr>
      <w:r w:rsidRPr="009333BB">
        <w:rPr>
          <w:rFonts w:ascii="Arial" w:eastAsia="Century Gothic" w:hAnsi="Arial" w:cs="Arial"/>
        </w:rPr>
        <w:br/>
        <w:t>“Paola Quintero – Formato de Inscripción al Intercambio – Movilidad Saliente”</w:t>
      </w:r>
    </w:p>
    <w:p w14:paraId="00000029" w14:textId="7FC3A227" w:rsidR="00491559" w:rsidRDefault="00217573">
      <w:pPr>
        <w:pBdr>
          <w:top w:val="nil"/>
          <w:left w:val="nil"/>
          <w:bottom w:val="nil"/>
          <w:right w:val="nil"/>
          <w:between w:val="nil"/>
        </w:pBdr>
        <w:spacing w:after="0" w:line="276" w:lineRule="auto"/>
        <w:ind w:left="720"/>
        <w:rPr>
          <w:rFonts w:ascii="Arial" w:eastAsia="Century Gothic" w:hAnsi="Arial" w:cs="Arial"/>
        </w:rPr>
      </w:pPr>
      <w:r w:rsidRPr="009333BB">
        <w:rPr>
          <w:rFonts w:ascii="Arial" w:eastAsia="Century Gothic" w:hAnsi="Arial" w:cs="Arial"/>
        </w:rPr>
        <w:t>“Paola Quintero – Carta de motivación</w:t>
      </w:r>
    </w:p>
    <w:p w14:paraId="0F30A7E2" w14:textId="3D5DDDCA" w:rsidR="0090356D" w:rsidRPr="0090356D" w:rsidRDefault="0090356D" w:rsidP="0090356D">
      <w:pPr>
        <w:pStyle w:val="Sinespaciado"/>
        <w:spacing w:line="276" w:lineRule="auto"/>
        <w:ind w:left="720"/>
        <w:jc w:val="both"/>
        <w:rPr>
          <w:rFonts w:ascii="Arial" w:eastAsiaTheme="minorHAnsi" w:hAnsi="Arial" w:cs="Arial"/>
          <w:sz w:val="22"/>
          <w:szCs w:val="22"/>
        </w:rPr>
      </w:pPr>
      <w:r w:rsidRPr="001E1C1D">
        <w:rPr>
          <w:rFonts w:ascii="Arial" w:eastAsiaTheme="minorHAnsi" w:hAnsi="Arial" w:cs="Arial"/>
          <w:sz w:val="22"/>
          <w:szCs w:val="22"/>
        </w:rPr>
        <w:t xml:space="preserve">Recuerda también que todos los documentos deben subirse por aparte y estar en formato PDF. </w:t>
      </w:r>
    </w:p>
    <w:p w14:paraId="0000002A" w14:textId="77777777" w:rsidR="00491559" w:rsidRPr="009333BB" w:rsidRDefault="00491559">
      <w:pPr>
        <w:pBdr>
          <w:top w:val="nil"/>
          <w:left w:val="nil"/>
          <w:bottom w:val="nil"/>
          <w:right w:val="nil"/>
          <w:between w:val="nil"/>
        </w:pBdr>
        <w:spacing w:after="0" w:line="276" w:lineRule="auto"/>
        <w:ind w:left="720"/>
        <w:rPr>
          <w:rFonts w:ascii="Arial" w:eastAsia="Century Gothic" w:hAnsi="Arial" w:cs="Arial"/>
        </w:rPr>
      </w:pPr>
    </w:p>
    <w:p w14:paraId="0000002B" w14:textId="6D19EC01"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bookmarkStart w:id="8" w:name="_Hlk83288183"/>
      <w:r w:rsidRPr="009333BB">
        <w:rPr>
          <w:rFonts w:ascii="Arial" w:eastAsia="Century Gothic" w:hAnsi="Arial" w:cs="Arial"/>
        </w:rPr>
        <w:t xml:space="preserve">Consulta </w:t>
      </w:r>
      <w:hyperlink r:id="rId9" w:history="1">
        <w:r w:rsidRPr="006E6435">
          <w:rPr>
            <w:rStyle w:val="Hipervnculo"/>
            <w:rFonts w:ascii="Arial" w:eastAsia="Century Gothic" w:hAnsi="Arial" w:cs="Arial"/>
          </w:rPr>
          <w:t>aquí</w:t>
        </w:r>
      </w:hyperlink>
      <w:r w:rsidR="00C840CD">
        <w:rPr>
          <w:rFonts w:ascii="Arial" w:eastAsia="Century Gothic" w:hAnsi="Arial" w:cs="Arial"/>
        </w:rPr>
        <w:t xml:space="preserve"> </w:t>
      </w:r>
      <w:bookmarkEnd w:id="8"/>
      <w:r w:rsidRPr="009333BB">
        <w:rPr>
          <w:rFonts w:ascii="Arial" w:eastAsia="Century Gothic" w:hAnsi="Arial" w:cs="Arial"/>
        </w:rPr>
        <w:t xml:space="preserve">los documentos adicionales que exige tu universidad o universidades de destino para aplicar al intercambio, </w:t>
      </w:r>
      <w:r w:rsidR="00ED7279" w:rsidRPr="009333BB">
        <w:rPr>
          <w:rFonts w:ascii="Arial" w:eastAsia="Century Gothic" w:hAnsi="Arial" w:cs="Arial"/>
        </w:rPr>
        <w:t>alístalos</w:t>
      </w:r>
      <w:r w:rsidRPr="009333BB">
        <w:rPr>
          <w:rFonts w:ascii="Arial" w:eastAsia="Century Gothic" w:hAnsi="Arial" w:cs="Arial"/>
        </w:rPr>
        <w:t xml:space="preserve"> y </w:t>
      </w:r>
      <w:r w:rsidR="00ED7279" w:rsidRPr="009333BB">
        <w:rPr>
          <w:rFonts w:ascii="Arial" w:eastAsia="Century Gothic" w:hAnsi="Arial" w:cs="Arial"/>
        </w:rPr>
        <w:t>escanéalos</w:t>
      </w:r>
      <w:r w:rsidRPr="009333BB">
        <w:rPr>
          <w:rFonts w:ascii="Arial" w:eastAsia="Century Gothic" w:hAnsi="Arial" w:cs="Arial"/>
        </w:rPr>
        <w:t xml:space="preserve"> en formato PDF</w:t>
      </w:r>
      <w:bookmarkStart w:id="9" w:name="_Hlk83288191"/>
      <w:r w:rsidR="00B956C6" w:rsidRPr="009333BB">
        <w:rPr>
          <w:rFonts w:ascii="Arial" w:eastAsia="Century Gothic" w:hAnsi="Arial" w:cs="Arial"/>
        </w:rPr>
        <w:t xml:space="preserve">. Algunos documentos son enviados por la ORII después de la postulación al programa de intercambio. </w:t>
      </w:r>
      <w:bookmarkEnd w:id="9"/>
    </w:p>
    <w:p w14:paraId="5A5CF743" w14:textId="77777777" w:rsidR="00205E05" w:rsidRPr="009333BB" w:rsidRDefault="00205E05" w:rsidP="00205E05">
      <w:pPr>
        <w:pBdr>
          <w:top w:val="nil"/>
          <w:left w:val="nil"/>
          <w:bottom w:val="nil"/>
          <w:right w:val="nil"/>
          <w:between w:val="nil"/>
        </w:pBdr>
        <w:spacing w:after="0" w:line="276" w:lineRule="auto"/>
        <w:ind w:left="720"/>
        <w:rPr>
          <w:rFonts w:ascii="Arial" w:eastAsia="Century Gothic" w:hAnsi="Arial" w:cs="Arial"/>
        </w:rPr>
      </w:pPr>
    </w:p>
    <w:p w14:paraId="0000002C" w14:textId="5A22F774"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Ingresa al formulario de inscripción</w:t>
      </w:r>
      <w:r w:rsidR="006E6435">
        <w:rPr>
          <w:rFonts w:ascii="Arial" w:eastAsia="Century Gothic" w:hAnsi="Arial" w:cs="Arial"/>
        </w:rPr>
        <w:t xml:space="preserve"> </w:t>
      </w:r>
      <w:hyperlink r:id="rId10" w:history="1">
        <w:r w:rsidR="006E6435" w:rsidRPr="006E6435">
          <w:rPr>
            <w:rStyle w:val="Hipervnculo"/>
            <w:rFonts w:ascii="Arial" w:eastAsia="Century Gothic" w:hAnsi="Arial" w:cs="Arial"/>
          </w:rPr>
          <w:t>aquí</w:t>
        </w:r>
      </w:hyperlink>
      <w:r w:rsidRPr="009333BB">
        <w:rPr>
          <w:rFonts w:ascii="Arial" w:eastAsia="Century Gothic" w:hAnsi="Arial" w:cs="Arial"/>
        </w:rPr>
        <w:t xml:space="preserve"> al </w:t>
      </w:r>
      <w:r w:rsidR="00ED7279" w:rsidRPr="009333BB">
        <w:rPr>
          <w:rFonts w:ascii="Arial" w:eastAsia="Century Gothic" w:hAnsi="Arial" w:cs="Arial"/>
        </w:rPr>
        <w:t xml:space="preserve">intercambio </w:t>
      </w:r>
      <w:r w:rsidRPr="009333BB">
        <w:rPr>
          <w:rFonts w:ascii="Arial" w:eastAsia="Century Gothic" w:hAnsi="Arial" w:cs="Arial"/>
        </w:rPr>
        <w:t>desde tu cuenta @ucatolica</w:t>
      </w:r>
      <w:r w:rsidR="00B956C6" w:rsidRPr="009333BB">
        <w:rPr>
          <w:rFonts w:ascii="Arial" w:eastAsia="Century Gothic" w:hAnsi="Arial" w:cs="Arial"/>
        </w:rPr>
        <w:t xml:space="preserve">, </w:t>
      </w:r>
      <w:r w:rsidRPr="009333BB">
        <w:rPr>
          <w:rFonts w:ascii="Arial" w:eastAsia="Century Gothic" w:hAnsi="Arial" w:cs="Arial"/>
        </w:rPr>
        <w:t xml:space="preserve">diligencia la información solicitada y sube los documentos solicitados en el punto </w:t>
      </w:r>
      <w:r w:rsidR="00B956C6" w:rsidRPr="009333BB">
        <w:rPr>
          <w:rFonts w:ascii="Arial" w:eastAsia="Century Gothic" w:hAnsi="Arial" w:cs="Arial"/>
        </w:rPr>
        <w:t xml:space="preserve">2. </w:t>
      </w:r>
    </w:p>
    <w:p w14:paraId="39E8531A"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2D" w14:textId="2A069638"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bookmarkStart w:id="10" w:name="_Hlk83057461"/>
      <w:r w:rsidRPr="009333BB">
        <w:rPr>
          <w:rFonts w:ascii="Arial" w:eastAsia="Century Gothic" w:hAnsi="Arial" w:cs="Arial"/>
        </w:rPr>
        <w:t xml:space="preserve">Luego de inscribirte y cargar la documentación del intercambio </w:t>
      </w:r>
      <w:r w:rsidR="00B956C6" w:rsidRPr="009333BB">
        <w:rPr>
          <w:rFonts w:ascii="Arial" w:eastAsia="Century Gothic" w:hAnsi="Arial" w:cs="Arial"/>
        </w:rPr>
        <w:t>en el formulario de inscripción</w:t>
      </w:r>
      <w:r w:rsidRPr="009333BB">
        <w:rPr>
          <w:rFonts w:ascii="Arial" w:eastAsia="Century Gothic" w:hAnsi="Arial" w:cs="Arial"/>
        </w:rPr>
        <w:t>, el equipo de movilidad realizará una revisión de los documentos subidos al formulario y realizará la retroalimentación respectiva</w:t>
      </w:r>
      <w:r w:rsidR="00B956C6" w:rsidRPr="009333BB">
        <w:rPr>
          <w:rFonts w:ascii="Arial" w:eastAsia="Century Gothic" w:hAnsi="Arial" w:cs="Arial"/>
        </w:rPr>
        <w:t xml:space="preserve"> vía correo electrónico</w:t>
      </w:r>
      <w:r w:rsidR="00C840CD">
        <w:rPr>
          <w:rFonts w:ascii="Arial" w:eastAsia="Century Gothic" w:hAnsi="Arial" w:cs="Arial"/>
        </w:rPr>
        <w:t xml:space="preserve"> institucional.</w:t>
      </w:r>
    </w:p>
    <w:p w14:paraId="5A00CA79"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2E" w14:textId="08322176"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Cuando la aplicación esté cargada correctamente, el equipo de movilidad enviará a tu correo electrónico institucional una carta de compromiso para que firmes a mano y devuelvas escaneada por correo electrónico. </w:t>
      </w:r>
    </w:p>
    <w:p w14:paraId="063A5F7F"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2F" w14:textId="33DE1952"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El equipo de movilidad enviará al responsable de internacionalización</w:t>
      </w:r>
      <w:r w:rsidR="00C840CD">
        <w:rPr>
          <w:rFonts w:ascii="Arial" w:eastAsia="Century Gothic" w:hAnsi="Arial" w:cs="Arial"/>
        </w:rPr>
        <w:t>:</w:t>
      </w:r>
      <w:r w:rsidRPr="009333BB">
        <w:rPr>
          <w:rFonts w:ascii="Arial" w:eastAsia="Century Gothic" w:hAnsi="Arial" w:cs="Arial"/>
        </w:rPr>
        <w:t xml:space="preserve"> de tu facultad</w:t>
      </w:r>
      <w:bookmarkStart w:id="11" w:name="_Hlk83287829"/>
      <w:r w:rsidR="006E6435">
        <w:rPr>
          <w:rFonts w:ascii="Arial" w:eastAsia="Century Gothic" w:hAnsi="Arial" w:cs="Arial"/>
        </w:rPr>
        <w:t xml:space="preserve">,  </w:t>
      </w:r>
      <w:hyperlink r:id="rId11" w:history="1">
        <w:r w:rsidR="006E6435" w:rsidRPr="006E6435">
          <w:rPr>
            <w:rStyle w:val="Hipervnculo"/>
            <w:rFonts w:ascii="Arial" w:eastAsia="Century Gothic" w:hAnsi="Arial" w:cs="Arial"/>
          </w:rPr>
          <w:t>aquí</w:t>
        </w:r>
      </w:hyperlink>
      <w:r w:rsidR="006E6435">
        <w:rPr>
          <w:rFonts w:ascii="Arial" w:eastAsia="Century Gothic" w:hAnsi="Arial" w:cs="Arial"/>
        </w:rPr>
        <w:t xml:space="preserve"> puedes conocer </w:t>
      </w:r>
      <w:bookmarkEnd w:id="11"/>
      <w:r w:rsidR="006E6435">
        <w:rPr>
          <w:rFonts w:ascii="Arial" w:eastAsia="Century Gothic" w:hAnsi="Arial" w:cs="Arial"/>
        </w:rPr>
        <w:t xml:space="preserve">las </w:t>
      </w:r>
      <w:r w:rsidRPr="009333BB">
        <w:rPr>
          <w:rFonts w:ascii="Arial" w:eastAsia="Century Gothic" w:hAnsi="Arial" w:cs="Arial"/>
        </w:rPr>
        <w:t xml:space="preserve">asignaturas que deseas cursar en el intercambio </w:t>
      </w:r>
      <w:r w:rsidR="00B956C6" w:rsidRPr="009333BB">
        <w:rPr>
          <w:rFonts w:ascii="Arial" w:eastAsia="Century Gothic" w:hAnsi="Arial" w:cs="Arial"/>
        </w:rPr>
        <w:t>para homologación.</w:t>
      </w:r>
      <w:r w:rsidRPr="009333BB">
        <w:rPr>
          <w:rFonts w:ascii="Arial" w:eastAsia="Century Gothic" w:hAnsi="Arial" w:cs="Arial"/>
        </w:rPr>
        <w:t xml:space="preserve"> </w:t>
      </w:r>
      <w:r w:rsidR="00B956C6" w:rsidRPr="009333BB">
        <w:rPr>
          <w:rFonts w:ascii="Arial" w:eastAsia="Century Gothic" w:hAnsi="Arial" w:cs="Arial"/>
        </w:rPr>
        <w:t>T</w:t>
      </w:r>
      <w:r w:rsidRPr="009333BB">
        <w:rPr>
          <w:rFonts w:ascii="Arial" w:eastAsia="Century Gothic" w:hAnsi="Arial" w:cs="Arial"/>
        </w:rPr>
        <w:t>e notificaremos en caso de necesitar hacer cambio</w:t>
      </w:r>
      <w:r w:rsidR="00B956C6" w:rsidRPr="009333BB">
        <w:rPr>
          <w:rFonts w:ascii="Arial" w:eastAsia="Century Gothic" w:hAnsi="Arial" w:cs="Arial"/>
        </w:rPr>
        <w:t>s</w:t>
      </w:r>
      <w:r w:rsidRPr="009333BB">
        <w:rPr>
          <w:rFonts w:ascii="Arial" w:eastAsia="Century Gothic" w:hAnsi="Arial" w:cs="Arial"/>
        </w:rPr>
        <w:t xml:space="preserve"> o ante cualquier novedad. </w:t>
      </w:r>
    </w:p>
    <w:p w14:paraId="4BEE78B9"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30" w14:textId="1784C65E"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Al cierre de la convocatoria, serás citado a una reunión informativa por videollamada. Para ser autorizado en el programa de movilidad, es necesario asistir a esta reunión</w:t>
      </w:r>
      <w:r w:rsidR="00205E05" w:rsidRPr="009333BB">
        <w:rPr>
          <w:rFonts w:ascii="Arial" w:eastAsia="Century Gothic" w:hAnsi="Arial" w:cs="Arial"/>
        </w:rPr>
        <w:t>.</w:t>
      </w:r>
    </w:p>
    <w:p w14:paraId="5BBABB98"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31" w14:textId="48C5B655" w:rsidR="00491559" w:rsidRPr="009333BB" w:rsidRDefault="00217573">
      <w:pPr>
        <w:numPr>
          <w:ilvl w:val="0"/>
          <w:numId w:val="3"/>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 xml:space="preserve">El equipo de </w:t>
      </w:r>
      <w:r w:rsidR="00B956C6" w:rsidRPr="009333BB">
        <w:rPr>
          <w:rFonts w:ascii="Arial" w:eastAsia="Century Gothic" w:hAnsi="Arial" w:cs="Arial"/>
        </w:rPr>
        <w:t>movilidad</w:t>
      </w:r>
      <w:r w:rsidRPr="009333BB">
        <w:rPr>
          <w:rFonts w:ascii="Arial" w:eastAsia="Century Gothic" w:hAnsi="Arial" w:cs="Arial"/>
        </w:rPr>
        <w:t xml:space="preserve"> te postulará ante la</w:t>
      </w:r>
      <w:r w:rsidR="00B956C6" w:rsidRPr="009333BB">
        <w:rPr>
          <w:rFonts w:ascii="Arial" w:eastAsia="Century Gothic" w:hAnsi="Arial" w:cs="Arial"/>
        </w:rPr>
        <w:t>/s</w:t>
      </w:r>
      <w:r w:rsidRPr="009333BB">
        <w:rPr>
          <w:rFonts w:ascii="Arial" w:eastAsia="Century Gothic" w:hAnsi="Arial" w:cs="Arial"/>
        </w:rPr>
        <w:t xml:space="preserve"> universidad</w:t>
      </w:r>
      <w:r w:rsidR="00B956C6" w:rsidRPr="009333BB">
        <w:rPr>
          <w:rFonts w:ascii="Arial" w:eastAsia="Century Gothic" w:hAnsi="Arial" w:cs="Arial"/>
        </w:rPr>
        <w:t>/es</w:t>
      </w:r>
      <w:r w:rsidRPr="009333BB">
        <w:rPr>
          <w:rFonts w:ascii="Arial" w:eastAsia="Century Gothic" w:hAnsi="Arial" w:cs="Arial"/>
        </w:rPr>
        <w:t xml:space="preserve"> de destino. Ten en cuenta que en caso de que la universidad de destino limite el número de estudiantes que puede recibir para el semestre inmediatamente siguiente, se seleccionarán los estudiantes con mayor promedio ponderado. En caso de empate se seleccionarán los estudiantes con mayor número de créditos cursados y aprobados</w:t>
      </w:r>
      <w:r w:rsidR="00205E05" w:rsidRPr="009333BB">
        <w:rPr>
          <w:rFonts w:ascii="Arial" w:eastAsia="Century Gothic" w:hAnsi="Arial" w:cs="Arial"/>
        </w:rPr>
        <w:t>.</w:t>
      </w:r>
    </w:p>
    <w:p w14:paraId="53FD4E2C" w14:textId="77777777" w:rsidR="00205E05" w:rsidRPr="009333BB" w:rsidRDefault="00205E05" w:rsidP="00205E05">
      <w:pPr>
        <w:pBdr>
          <w:top w:val="nil"/>
          <w:left w:val="nil"/>
          <w:bottom w:val="nil"/>
          <w:right w:val="nil"/>
          <w:between w:val="nil"/>
        </w:pBdr>
        <w:spacing w:after="0" w:line="276" w:lineRule="auto"/>
        <w:rPr>
          <w:rFonts w:ascii="Arial" w:eastAsia="Century Gothic" w:hAnsi="Arial" w:cs="Arial"/>
        </w:rPr>
      </w:pPr>
    </w:p>
    <w:p w14:paraId="00000032" w14:textId="32D608FD" w:rsidR="00491559" w:rsidRPr="009333BB" w:rsidRDefault="00217573">
      <w:pPr>
        <w:numPr>
          <w:ilvl w:val="0"/>
          <w:numId w:val="3"/>
        </w:numPr>
        <w:pBdr>
          <w:top w:val="nil"/>
          <w:left w:val="nil"/>
          <w:bottom w:val="nil"/>
          <w:right w:val="nil"/>
          <w:between w:val="nil"/>
        </w:pBdr>
        <w:spacing w:line="276" w:lineRule="auto"/>
        <w:rPr>
          <w:rFonts w:ascii="Arial" w:eastAsia="Century Gothic" w:hAnsi="Arial" w:cs="Arial"/>
        </w:rPr>
      </w:pPr>
      <w:r w:rsidRPr="009333BB">
        <w:rPr>
          <w:rFonts w:ascii="Arial" w:eastAsia="Century Gothic" w:hAnsi="Arial" w:cs="Arial"/>
        </w:rPr>
        <w:t>La respuesta de la universidad de destino puede ser notificada al estudiante o a</w:t>
      </w:r>
      <w:r w:rsidR="00B956C6" w:rsidRPr="009333BB">
        <w:rPr>
          <w:rFonts w:ascii="Arial" w:eastAsia="Century Gothic" w:hAnsi="Arial" w:cs="Arial"/>
        </w:rPr>
        <w:t>l equipo de movilidad</w:t>
      </w:r>
      <w:r w:rsidRPr="009333BB">
        <w:rPr>
          <w:rFonts w:ascii="Arial" w:eastAsia="Century Gothic" w:hAnsi="Arial" w:cs="Arial"/>
        </w:rPr>
        <w:t>, solicitando procedimientos o documentos adicionales, aceptando o negando la postulación. </w:t>
      </w:r>
      <w:bookmarkEnd w:id="10"/>
    </w:p>
    <w:p w14:paraId="6C276EEB" w14:textId="77777777" w:rsidR="00B956C6" w:rsidRPr="009333BB" w:rsidRDefault="00B956C6" w:rsidP="00205E05">
      <w:pPr>
        <w:pBdr>
          <w:top w:val="nil"/>
          <w:left w:val="nil"/>
          <w:bottom w:val="nil"/>
          <w:right w:val="nil"/>
          <w:between w:val="nil"/>
        </w:pBdr>
        <w:spacing w:line="276" w:lineRule="auto"/>
        <w:ind w:left="360"/>
        <w:rPr>
          <w:rFonts w:ascii="Arial" w:eastAsia="Century Gothic" w:hAnsi="Arial" w:cs="Arial"/>
          <w:b/>
          <w:bCs/>
        </w:rPr>
      </w:pPr>
    </w:p>
    <w:p w14:paraId="2FEE0DF7" w14:textId="5823B018" w:rsidR="00ED7279" w:rsidRPr="009333BB" w:rsidRDefault="00217573" w:rsidP="00205E05">
      <w:pPr>
        <w:pBdr>
          <w:top w:val="nil"/>
          <w:left w:val="nil"/>
          <w:bottom w:val="nil"/>
          <w:right w:val="nil"/>
          <w:between w:val="nil"/>
        </w:pBdr>
        <w:spacing w:line="276" w:lineRule="auto"/>
        <w:ind w:left="360"/>
        <w:rPr>
          <w:rFonts w:ascii="Arial" w:eastAsia="Century Gothic" w:hAnsi="Arial" w:cs="Arial"/>
          <w:b/>
          <w:bCs/>
        </w:rPr>
      </w:pPr>
      <w:bookmarkStart w:id="12" w:name="_Hlk83288486"/>
      <w:r w:rsidRPr="009333BB">
        <w:rPr>
          <w:rFonts w:ascii="Arial" w:eastAsia="Century Gothic" w:hAnsi="Arial" w:cs="Arial"/>
          <w:b/>
          <w:bCs/>
        </w:rPr>
        <w:t xml:space="preserve">¡Bienvenido a una de las mejores experiencias académicas del mundo! </w:t>
      </w:r>
    </w:p>
    <w:p w14:paraId="7DB252FE" w14:textId="77777777" w:rsidR="00205E05" w:rsidRPr="009333BB" w:rsidRDefault="00205E05" w:rsidP="00205E05">
      <w:pPr>
        <w:pBdr>
          <w:top w:val="nil"/>
          <w:left w:val="nil"/>
          <w:bottom w:val="nil"/>
          <w:right w:val="nil"/>
          <w:between w:val="nil"/>
        </w:pBdr>
        <w:spacing w:line="276" w:lineRule="auto"/>
        <w:ind w:left="360"/>
        <w:rPr>
          <w:rFonts w:ascii="Arial" w:eastAsia="Century Gothic" w:hAnsi="Arial" w:cs="Arial"/>
          <w:b/>
          <w:bCs/>
        </w:rPr>
      </w:pPr>
    </w:p>
    <w:p w14:paraId="00000035" w14:textId="3F4ECA6D" w:rsidR="00491559" w:rsidRPr="009333BB" w:rsidRDefault="00205E05">
      <w:pPr>
        <w:spacing w:line="276" w:lineRule="auto"/>
        <w:rPr>
          <w:rFonts w:ascii="Arial" w:eastAsia="Century Gothic" w:hAnsi="Arial" w:cs="Arial"/>
          <w:b/>
        </w:rPr>
      </w:pPr>
      <w:r w:rsidRPr="009333BB">
        <w:rPr>
          <w:rFonts w:ascii="Arial" w:eastAsia="Century Gothic" w:hAnsi="Arial" w:cs="Arial"/>
          <w:b/>
        </w:rPr>
        <w:t xml:space="preserve">¿Tienes preguntas? Programa una asesoría de intercambio: </w:t>
      </w:r>
    </w:p>
    <w:p w14:paraId="00000036" w14:textId="3F0B8911" w:rsidR="00491559" w:rsidRPr="009333BB" w:rsidRDefault="00217573">
      <w:pPr>
        <w:spacing w:line="276" w:lineRule="auto"/>
        <w:jc w:val="both"/>
        <w:rPr>
          <w:rFonts w:ascii="Arial" w:eastAsia="Century Gothic" w:hAnsi="Arial" w:cs="Arial"/>
        </w:rPr>
      </w:pPr>
      <w:r w:rsidRPr="009333BB">
        <w:rPr>
          <w:rFonts w:ascii="Arial" w:eastAsia="Century Gothic" w:hAnsi="Arial" w:cs="Arial"/>
        </w:rPr>
        <w:t xml:space="preserve">Si deseas recibir una asesoría remota personalizada para ti y tus amigos, deberás enviar un correo a </w:t>
      </w:r>
      <w:hyperlink r:id="rId12">
        <w:r w:rsidRPr="009333BB">
          <w:rPr>
            <w:rFonts w:ascii="Arial" w:eastAsia="Century Gothic" w:hAnsi="Arial" w:cs="Arial"/>
            <w:u w:val="single"/>
          </w:rPr>
          <w:t>movilidad@ucatolica.edu.co</w:t>
        </w:r>
      </w:hyperlink>
      <w:r w:rsidRPr="009333BB">
        <w:rPr>
          <w:rFonts w:ascii="Arial" w:eastAsia="Century Gothic" w:hAnsi="Arial" w:cs="Arial"/>
        </w:rPr>
        <w:t xml:space="preserve"> indicando los nombres y el programa académico y te enviaremos en respuesta a tu corre las fechas y horarios propuestos</w:t>
      </w:r>
      <w:r w:rsidR="00B956C6" w:rsidRPr="009333BB">
        <w:rPr>
          <w:rFonts w:ascii="Arial" w:eastAsia="Century Gothic" w:hAnsi="Arial" w:cs="Arial"/>
        </w:rPr>
        <w:t>,</w:t>
      </w:r>
      <w:r w:rsidRPr="009333BB">
        <w:rPr>
          <w:rFonts w:ascii="Arial" w:eastAsia="Century Gothic" w:hAnsi="Arial" w:cs="Arial"/>
        </w:rPr>
        <w:t xml:space="preserve"> donde podrás unirte al que mejor se acomode a tu disponibilidad. </w:t>
      </w:r>
    </w:p>
    <w:bookmarkEnd w:id="12"/>
    <w:p w14:paraId="00000037" w14:textId="77777777" w:rsidR="00491559" w:rsidRPr="009333BB" w:rsidRDefault="00491559">
      <w:pPr>
        <w:spacing w:line="276" w:lineRule="auto"/>
        <w:rPr>
          <w:rFonts w:ascii="Arial" w:eastAsia="Century Gothic" w:hAnsi="Arial" w:cs="Arial"/>
        </w:rPr>
      </w:pPr>
    </w:p>
    <w:sectPr w:rsidR="00491559" w:rsidRPr="009333BB" w:rsidSect="006E6435">
      <w:headerReference w:type="default" r:id="rId13"/>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F0D8E" w14:textId="77777777" w:rsidR="000556D8" w:rsidRDefault="000556D8" w:rsidP="00F93EB3">
      <w:pPr>
        <w:spacing w:after="0" w:line="240" w:lineRule="auto"/>
      </w:pPr>
      <w:r>
        <w:separator/>
      </w:r>
    </w:p>
  </w:endnote>
  <w:endnote w:type="continuationSeparator" w:id="0">
    <w:p w14:paraId="0FE140A6" w14:textId="77777777" w:rsidR="000556D8" w:rsidRDefault="000556D8" w:rsidP="00F9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EDDDE" w14:textId="77777777" w:rsidR="000556D8" w:rsidRDefault="000556D8" w:rsidP="00F93EB3">
      <w:pPr>
        <w:spacing w:after="0" w:line="240" w:lineRule="auto"/>
      </w:pPr>
      <w:r>
        <w:separator/>
      </w:r>
    </w:p>
  </w:footnote>
  <w:footnote w:type="continuationSeparator" w:id="0">
    <w:p w14:paraId="1D117697" w14:textId="77777777" w:rsidR="000556D8" w:rsidRDefault="000556D8" w:rsidP="00F9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2004" w14:textId="517FDC42" w:rsidR="00F93EB3" w:rsidRDefault="00F93EB3">
    <w:pPr>
      <w:pStyle w:val="Encabezado"/>
    </w:pPr>
    <w:r>
      <w:rPr>
        <w:noProof/>
      </w:rPr>
      <w:drawing>
        <wp:inline distT="0" distB="0" distL="0" distR="0" wp14:anchorId="3131B0A3" wp14:editId="523005D7">
          <wp:extent cx="3049099" cy="828675"/>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1178" cy="829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20A5"/>
    <w:multiLevelType w:val="multilevel"/>
    <w:tmpl w:val="4852E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BC709C"/>
    <w:multiLevelType w:val="hybridMultilevel"/>
    <w:tmpl w:val="9AFE9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D71229"/>
    <w:multiLevelType w:val="multilevel"/>
    <w:tmpl w:val="DFBA6CD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1B3651"/>
    <w:multiLevelType w:val="multilevel"/>
    <w:tmpl w:val="EEFA710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5319310A"/>
    <w:multiLevelType w:val="multilevel"/>
    <w:tmpl w:val="05422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59"/>
    <w:rsid w:val="000556D8"/>
    <w:rsid w:val="00100F53"/>
    <w:rsid w:val="001C5CEB"/>
    <w:rsid w:val="001F34B2"/>
    <w:rsid w:val="00205E05"/>
    <w:rsid w:val="00217573"/>
    <w:rsid w:val="00232749"/>
    <w:rsid w:val="00491559"/>
    <w:rsid w:val="004C65DB"/>
    <w:rsid w:val="004C6EB9"/>
    <w:rsid w:val="004D53B7"/>
    <w:rsid w:val="00504B37"/>
    <w:rsid w:val="005B6F63"/>
    <w:rsid w:val="00605835"/>
    <w:rsid w:val="006C3302"/>
    <w:rsid w:val="006E6435"/>
    <w:rsid w:val="007C52B2"/>
    <w:rsid w:val="0090356D"/>
    <w:rsid w:val="009333BB"/>
    <w:rsid w:val="00A00937"/>
    <w:rsid w:val="00B55F17"/>
    <w:rsid w:val="00B956C6"/>
    <w:rsid w:val="00C840CD"/>
    <w:rsid w:val="00CA2F33"/>
    <w:rsid w:val="00CF4DD9"/>
    <w:rsid w:val="00D6464A"/>
    <w:rsid w:val="00ED7279"/>
    <w:rsid w:val="00F6721B"/>
    <w:rsid w:val="00F93E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8494C"/>
  <w15:docId w15:val="{31F5D72D-8C2F-4F3F-9D98-4D2EEC32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C33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302"/>
    <w:rPr>
      <w:rFonts w:ascii="Segoe UI" w:hAnsi="Segoe UI" w:cs="Segoe UI"/>
      <w:sz w:val="18"/>
      <w:szCs w:val="18"/>
    </w:rPr>
  </w:style>
  <w:style w:type="paragraph" w:styleId="Prrafodelista">
    <w:name w:val="List Paragraph"/>
    <w:basedOn w:val="Normal"/>
    <w:uiPriority w:val="34"/>
    <w:qFormat/>
    <w:rsid w:val="00205E05"/>
    <w:pPr>
      <w:ind w:left="720"/>
      <w:contextualSpacing/>
    </w:pPr>
  </w:style>
  <w:style w:type="paragraph" w:styleId="Encabezado">
    <w:name w:val="header"/>
    <w:basedOn w:val="Normal"/>
    <w:link w:val="EncabezadoCar"/>
    <w:uiPriority w:val="99"/>
    <w:unhideWhenUsed/>
    <w:rsid w:val="00F93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EB3"/>
  </w:style>
  <w:style w:type="paragraph" w:styleId="Piedepgina">
    <w:name w:val="footer"/>
    <w:basedOn w:val="Normal"/>
    <w:link w:val="PiedepginaCar"/>
    <w:uiPriority w:val="99"/>
    <w:unhideWhenUsed/>
    <w:rsid w:val="00F93E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EB3"/>
  </w:style>
  <w:style w:type="character" w:styleId="Hipervnculo">
    <w:name w:val="Hyperlink"/>
    <w:basedOn w:val="Fuentedeprrafopredeter"/>
    <w:uiPriority w:val="99"/>
    <w:unhideWhenUsed/>
    <w:rsid w:val="0090356D"/>
    <w:rPr>
      <w:color w:val="0000FF" w:themeColor="hyperlink"/>
      <w:u w:val="single"/>
    </w:rPr>
  </w:style>
  <w:style w:type="character" w:styleId="Mencinsinresolver">
    <w:name w:val="Unresolved Mention"/>
    <w:basedOn w:val="Fuentedeprrafopredeter"/>
    <w:uiPriority w:val="99"/>
    <w:semiHidden/>
    <w:unhideWhenUsed/>
    <w:rsid w:val="0090356D"/>
    <w:rPr>
      <w:color w:val="605E5C"/>
      <w:shd w:val="clear" w:color="auto" w:fill="E1DFDD"/>
    </w:rPr>
  </w:style>
  <w:style w:type="paragraph" w:styleId="Sinespaciado">
    <w:name w:val="No Spacing"/>
    <w:uiPriority w:val="1"/>
    <w:qFormat/>
    <w:rsid w:val="0090356D"/>
    <w:pPr>
      <w:spacing w:after="0" w:line="240" w:lineRule="auto"/>
    </w:pPr>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qu&#237;%20https:/docs.google.com/spreadsheets/d/1TUAqS-_99FxoRdBBZvLwtutg4P22E_em/edit?usp=sharing&amp;ouid=116492507881276603850&amp;rtpof=true&amp;sd=tru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TUAqS-_99FxoRdBBZvLwtutg4P22E_em/edit?usp=sharing&amp;ouid=116492507881276603850&amp;rtpof=true&amp;sd=true" TargetMode="External"/><Relationship Id="rId12" Type="http://schemas.openxmlformats.org/officeDocument/2006/relationships/hyperlink" Target="mailto:movilidad@ucatolica.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Qfn09YmLnJMVBpxGscNNQ56dLjLthsG6/edit?usp=sharing&amp;ouid=116492507881276603850&amp;rtpof=true&amp;sd=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Lw88F1zRoiu8KS3o7" TargetMode="External"/><Relationship Id="rId4" Type="http://schemas.openxmlformats.org/officeDocument/2006/relationships/webSettings" Target="webSettings.xml"/><Relationship Id="rId9" Type="http://schemas.openxmlformats.org/officeDocument/2006/relationships/hyperlink" Target="https://docs.google.com/spreadsheets/d/1TUAqS-_99FxoRdBBZvLwtutg4P22E_em/edit?usp=sharing&amp;ouid=116492507881276603850&amp;rtpof=true&amp;sd=tru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1032</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Margarita Aguirre Holguín</cp:lastModifiedBy>
  <cp:revision>12</cp:revision>
  <dcterms:created xsi:type="dcterms:W3CDTF">2021-09-20T23:44:00Z</dcterms:created>
  <dcterms:modified xsi:type="dcterms:W3CDTF">2021-10-12T19:01:00Z</dcterms:modified>
</cp:coreProperties>
</file>