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FA9A" w14:textId="77777777" w:rsidR="002533C9" w:rsidRDefault="00942356" w:rsidP="00440754">
      <w:pPr>
        <w:pStyle w:val="Ttulo"/>
        <w:jc w:val="both"/>
      </w:pPr>
      <w:r>
        <w:t>Concurso de Cuento y Poesía “ExpresArte: Un lugar para ti”</w:t>
      </w:r>
    </w:p>
    <w:p w14:paraId="777ECE18" w14:textId="6D3A937B" w:rsidR="002533C9" w:rsidRPr="00942356" w:rsidRDefault="004A0C38" w:rsidP="00440754">
      <w:pPr>
        <w:pStyle w:val="Citadestacada"/>
        <w:jc w:val="both"/>
        <w:rPr>
          <w:sz w:val="44"/>
          <w:szCs w:val="44"/>
        </w:rPr>
      </w:pPr>
      <w:r w:rsidRPr="00942356">
        <w:rPr>
          <w:sz w:val="44"/>
          <w:szCs w:val="44"/>
        </w:rPr>
        <w:t>Porque cuidar la casa común también se escribe</w:t>
      </w:r>
    </w:p>
    <w:p w14:paraId="56B55AFD" w14:textId="77777777" w:rsidR="002533C9" w:rsidRDefault="00942356" w:rsidP="00440754">
      <w:pPr>
        <w:pStyle w:val="Ttulo1"/>
        <w:jc w:val="both"/>
      </w:pPr>
      <w:r>
        <w:t>Introducción</w:t>
      </w:r>
    </w:p>
    <w:p w14:paraId="6F99CFD3" w14:textId="447F3B1B" w:rsidR="00440754" w:rsidRDefault="00942356" w:rsidP="00440754">
      <w:pPr>
        <w:jc w:val="both"/>
      </w:pPr>
      <w:r>
        <w:t xml:space="preserve">La Universidad Católica de Colombia, a través de Bienestar Universitario, te invita a participar en la nueva edición del concurso literario ExpresArte: Un lugar para ti, que este año pone el foco en una causa urgente y profundamente humana: </w:t>
      </w:r>
      <w:r w:rsidRPr="00440754">
        <w:rPr>
          <w:b/>
          <w:bCs/>
        </w:rPr>
        <w:t>el cuidado de nuestra casa común.</w:t>
      </w:r>
      <w:r>
        <w:br/>
      </w:r>
      <w:r>
        <w:br/>
        <w:t>Inspirados en la encíclica Laudato Si’ del Papa Francisco, este concurso busca que la comunidad universitaria —estudiantes, docentes y administrativos— alce su voz mediante la creación literaria, para reflexionar sobre la crisis ambiental, la relación con la naturaleza, y nuestra responsabilidad ética con el planeta y con los otros</w:t>
      </w:r>
      <w:r w:rsidR="007E4EAB">
        <w:t>.</w:t>
      </w:r>
    </w:p>
    <w:p w14:paraId="067087E3" w14:textId="36A764BD" w:rsidR="002533C9" w:rsidRPr="00440754" w:rsidRDefault="00942356" w:rsidP="00440754">
      <w:pPr>
        <w:jc w:val="both"/>
        <w:rPr>
          <w:b/>
          <w:bCs/>
        </w:rPr>
      </w:pPr>
      <w:r w:rsidRPr="00440754">
        <w:rPr>
          <w:b/>
          <w:bCs/>
        </w:rPr>
        <w:t>Porque la poesía puede sembrar conciencia, y un cuento puede despertar el amor por la vida, te invitamos a tejer palabras que inspiren transformación.</w:t>
      </w:r>
    </w:p>
    <w:p w14:paraId="2619B920" w14:textId="77777777" w:rsidR="002533C9" w:rsidRDefault="00942356" w:rsidP="00440754">
      <w:pPr>
        <w:pStyle w:val="Ttulo1"/>
        <w:jc w:val="both"/>
      </w:pPr>
      <w:r>
        <w:t>TÉRMINOS Y CONDICIONES</w:t>
      </w:r>
    </w:p>
    <w:p w14:paraId="43DFDA2A" w14:textId="77777777" w:rsidR="002533C9" w:rsidRDefault="00942356" w:rsidP="00440754">
      <w:pPr>
        <w:pStyle w:val="Ttulo2"/>
        <w:jc w:val="both"/>
      </w:pPr>
      <w:r>
        <w:t>1. Objetivo del Concurso</w:t>
      </w:r>
    </w:p>
    <w:p w14:paraId="7DC1596B" w14:textId="77777777" w:rsidR="002533C9" w:rsidRDefault="00942356" w:rsidP="00440754">
      <w:pPr>
        <w:jc w:val="both"/>
      </w:pPr>
      <w:r>
        <w:t>Promover la conciencia ambiental y el compromiso con el cuidado de la casa común, a través de la expresión literaria en las modalidades de cuento y poesía, en sintonía con los principios de la ecología integral propuestos en Laudato Si’.</w:t>
      </w:r>
    </w:p>
    <w:p w14:paraId="7D9047BE" w14:textId="77777777" w:rsidR="002533C9" w:rsidRDefault="00942356" w:rsidP="00440754">
      <w:pPr>
        <w:pStyle w:val="Ttulo2"/>
        <w:jc w:val="both"/>
      </w:pPr>
      <w:r>
        <w:t>2. Participantes</w:t>
      </w:r>
    </w:p>
    <w:p w14:paraId="30B3369A" w14:textId="77777777" w:rsidR="00440754" w:rsidRDefault="00942356" w:rsidP="00440754">
      <w:pPr>
        <w:jc w:val="both"/>
      </w:pPr>
      <w:r>
        <w:t>- Podrán participar estudiantes activos de pregrado y posgrado, docentes y personal administrativo de la Universidad Católica de Colombia.</w:t>
      </w:r>
      <w:r>
        <w:br/>
        <w:t>- La participación es individual.</w:t>
      </w:r>
    </w:p>
    <w:p w14:paraId="231D3731" w14:textId="66428D48" w:rsidR="002533C9" w:rsidRDefault="00942356" w:rsidP="00440754">
      <w:pPr>
        <w:jc w:val="both"/>
      </w:pPr>
      <w:r>
        <w:t>- Cada persona podrá presentar una única obra por categoría (cuento y/o poesía).</w:t>
      </w:r>
    </w:p>
    <w:p w14:paraId="32DB0D52" w14:textId="77777777" w:rsidR="002533C9" w:rsidRDefault="00942356" w:rsidP="00440754">
      <w:pPr>
        <w:pStyle w:val="Ttulo2"/>
        <w:jc w:val="both"/>
      </w:pPr>
      <w:r>
        <w:t>3. Categorías y Temática</w:t>
      </w:r>
    </w:p>
    <w:p w14:paraId="189AD750" w14:textId="263D5125" w:rsidR="002533C9" w:rsidRDefault="00942356" w:rsidP="00440754">
      <w:pPr>
        <w:jc w:val="both"/>
      </w:pPr>
      <w:r w:rsidRPr="00942356">
        <w:rPr>
          <w:b/>
          <w:bCs/>
        </w:rPr>
        <w:t>Cuento:</w:t>
      </w:r>
      <w:r>
        <w:t xml:space="preserve"> Relato breve que hable de forma clara y creativa sobre el cuidado del planeta. Puedes escribir sobre acciones sencillas que hacen la diferencia, la importancia de proteger la </w:t>
      </w:r>
      <w:r>
        <w:lastRenderedPageBreak/>
        <w:t>naturaleza, el impacto de nuestras decisiones o cómo las personas pueden unirse para cuidar el lugar donde vivimos.</w:t>
      </w:r>
    </w:p>
    <w:p w14:paraId="195EB8A8" w14:textId="497448DC" w:rsidR="00440754" w:rsidRDefault="00440754" w:rsidP="00440754">
      <w:pPr>
        <w:jc w:val="both"/>
      </w:pPr>
      <w:r w:rsidRPr="00942356">
        <w:rPr>
          <w:b/>
          <w:bCs/>
        </w:rPr>
        <w:t>Poesía</w:t>
      </w:r>
      <w:r>
        <w:t>:</w:t>
      </w:r>
      <w:r w:rsidR="00942356" w:rsidRPr="00942356">
        <w:t xml:space="preserve"> </w:t>
      </w:r>
      <w:r w:rsidR="00942356">
        <w:t>Es un género literario que se vale de la palabra para evocar sensaciones, emociones o pensamientos, generalmente mediante el uso de un lenguaje figurado, rítmico y condensado. Puede estar escrita en verso o en prosa poética, y su propósito no siempre es narrar una historia, sino provocar una experiencia estética o reflexiva en quien la lee o escucha.</w:t>
      </w:r>
    </w:p>
    <w:p w14:paraId="481A1459" w14:textId="2B53FEF7" w:rsidR="002533C9" w:rsidRDefault="004A0C38" w:rsidP="00440754">
      <w:pPr>
        <w:pStyle w:val="Ttulo2"/>
        <w:jc w:val="both"/>
      </w:pPr>
      <w:r>
        <w:t>4. Inscripción y Plazos</w:t>
      </w:r>
    </w:p>
    <w:p w14:paraId="2B8B79F1" w14:textId="7B8F52DD" w:rsidR="002533C9" w:rsidRDefault="00942356" w:rsidP="00440754">
      <w:pPr>
        <w:pStyle w:val="Sinespaciado"/>
      </w:pPr>
      <w:r>
        <w:t xml:space="preserve">- </w:t>
      </w:r>
      <w:r w:rsidR="00440754">
        <w:t xml:space="preserve"> Recepción</w:t>
      </w:r>
      <w:r>
        <w:t xml:space="preserve"> de obras: del </w:t>
      </w:r>
      <w:r w:rsidR="00735F4B">
        <w:t>1</w:t>
      </w:r>
      <w:r w:rsidR="00440754">
        <w:t xml:space="preserve"> de </w:t>
      </w:r>
      <w:r w:rsidR="00735F4B">
        <w:t>septiembre</w:t>
      </w:r>
      <w:r w:rsidR="00440754">
        <w:t xml:space="preserve"> al 5 de </w:t>
      </w:r>
      <w:r w:rsidR="00735F4B">
        <w:t>octu</w:t>
      </w:r>
      <w:r w:rsidR="00440754">
        <w:t>bre.</w:t>
      </w:r>
      <w:r>
        <w:br/>
      </w:r>
      <w:r w:rsidR="007E4EAB">
        <w:t>- Las</w:t>
      </w:r>
      <w:r>
        <w:t xml:space="preserve"> obras deberán enviarse en formato PDF al correo: lysantamaria@ucatolica.edu.co</w:t>
      </w:r>
      <w:r>
        <w:br/>
      </w:r>
      <w:r w:rsidR="007E4EAB">
        <w:t>- Asunto</w:t>
      </w:r>
      <w:r>
        <w:t>: “Concurso ExpresArte – Categoría Cuento/Poesía”</w:t>
      </w:r>
      <w:r>
        <w:br/>
        <w:t xml:space="preserve">- </w:t>
      </w:r>
      <w:r w:rsidR="00440754">
        <w:t xml:space="preserve">  </w:t>
      </w:r>
      <w:r>
        <w:t>El archivo debe ir acompañado por una hoja con los siguientes datos:</w:t>
      </w:r>
      <w:r>
        <w:br/>
        <w:t xml:space="preserve">  - Nombre completo</w:t>
      </w:r>
      <w:r>
        <w:br/>
        <w:t xml:space="preserve">  - Número de identificación</w:t>
      </w:r>
      <w:r>
        <w:br/>
        <w:t xml:space="preserve">  - Programa académico y código (si es estudiante), o dependencia (si es docente o administrativo)</w:t>
      </w:r>
      <w:r>
        <w:br/>
        <w:t xml:space="preserve">  - Breve biografía (máx. 100 palabras)</w:t>
      </w:r>
    </w:p>
    <w:p w14:paraId="20D1E3B3" w14:textId="76936DBF" w:rsidR="002533C9" w:rsidRDefault="004A0C38" w:rsidP="00440754">
      <w:pPr>
        <w:pStyle w:val="Ttulo2"/>
        <w:jc w:val="both"/>
      </w:pPr>
      <w:r>
        <w:t>5. Criterios de Evaluación</w:t>
      </w:r>
    </w:p>
    <w:p w14:paraId="2F191901" w14:textId="77777777" w:rsidR="002533C9" w:rsidRDefault="00942356" w:rsidP="00440754">
      <w:pPr>
        <w:pStyle w:val="Sinespaciado"/>
      </w:pPr>
      <w:r>
        <w:t>Originalidad y creatividad – 25 puntos</w:t>
      </w:r>
      <w:r>
        <w:br/>
        <w:t>Coherencia y cohesión del texto – 20 puntos</w:t>
      </w:r>
      <w:r>
        <w:br/>
        <w:t>Profundidad y pertinencia temática (ecología integral y casa común) – 30 puntos</w:t>
      </w:r>
      <w:r>
        <w:br/>
        <w:t>Calidad literaria y lingüística – 25 puntos</w:t>
      </w:r>
    </w:p>
    <w:p w14:paraId="70E10012" w14:textId="6C1B5EE8" w:rsidR="002533C9" w:rsidRDefault="004A0C38" w:rsidP="00440754">
      <w:pPr>
        <w:pStyle w:val="Ttulo2"/>
        <w:jc w:val="both"/>
      </w:pPr>
      <w:r>
        <w:t>6. Jurado</w:t>
      </w:r>
    </w:p>
    <w:p w14:paraId="02CCA209" w14:textId="77777777" w:rsidR="002533C9" w:rsidRDefault="00942356" w:rsidP="00440754">
      <w:pPr>
        <w:jc w:val="both"/>
      </w:pPr>
      <w:r>
        <w:t>El jurado estará compuesto por tres especialistas en literatura, ética ecológica y espiritualidad cristiana. Las obras serán evaluadas de manera anónima.</w:t>
      </w:r>
    </w:p>
    <w:p w14:paraId="7F70F188" w14:textId="4804A4EF" w:rsidR="002533C9" w:rsidRDefault="004A0C38" w:rsidP="00440754">
      <w:pPr>
        <w:pStyle w:val="Ttulo2"/>
        <w:jc w:val="both"/>
      </w:pPr>
      <w:r>
        <w:t>7. Premios</w:t>
      </w:r>
    </w:p>
    <w:p w14:paraId="2AEEEC71" w14:textId="2E8809DB" w:rsidR="002533C9" w:rsidRDefault="00942356" w:rsidP="00440754">
      <w:pPr>
        <w:pStyle w:val="Sinespaciado"/>
      </w:pPr>
      <w:r>
        <w:t>Se entregarán premios en ambas categorías:</w:t>
      </w:r>
      <w:r w:rsidR="00440754">
        <w:t xml:space="preserve"> CUENTO Y POESIA</w:t>
      </w:r>
      <w:r>
        <w:br/>
        <w:t xml:space="preserve">- Primer </w:t>
      </w:r>
      <w:r w:rsidR="00735F4B">
        <w:t>Lugar</w:t>
      </w:r>
      <w:r>
        <w:br/>
        <w:t xml:space="preserve">- Segundo </w:t>
      </w:r>
      <w:r w:rsidR="00735F4B">
        <w:t>Lugar</w:t>
      </w:r>
      <w:r>
        <w:br/>
        <w:t>- Tercer lugar</w:t>
      </w:r>
      <w:r>
        <w:br/>
      </w:r>
      <w:r>
        <w:br/>
        <w:t>Premios:</w:t>
      </w:r>
      <w:r>
        <w:br/>
        <w:t>- Diploma de reconocimiento.</w:t>
      </w:r>
      <w:r>
        <w:br/>
        <w:t>- Publicación en la antología digital ExpresArte 202</w:t>
      </w:r>
      <w:r w:rsidR="00440754">
        <w:t>5</w:t>
      </w:r>
      <w:r>
        <w:t xml:space="preserve"> de la Universidad.</w:t>
      </w:r>
      <w:r>
        <w:br/>
        <w:t>- Mención especial en redes institucionales.</w:t>
      </w:r>
      <w:r>
        <w:br/>
      </w:r>
      <w:r>
        <w:br/>
        <w:t xml:space="preserve">Los ganadores serán anunciados en una ceremonia especial </w:t>
      </w:r>
      <w:r w:rsidR="00440754">
        <w:t>en el</w:t>
      </w:r>
      <w:r w:rsidR="00735F4B">
        <w:t xml:space="preserve"> </w:t>
      </w:r>
      <w:proofErr w:type="spellStart"/>
      <w:r w:rsidR="00440754">
        <w:t>mes</w:t>
      </w:r>
      <w:proofErr w:type="spellEnd"/>
      <w:r w:rsidR="00440754">
        <w:t xml:space="preserve"> de octubre del año</w:t>
      </w:r>
      <w:r w:rsidR="00735F4B">
        <w:t>.</w:t>
      </w:r>
      <w:r w:rsidR="00440754">
        <w:t xml:space="preserve"> 2025.</w:t>
      </w:r>
    </w:p>
    <w:p w14:paraId="2AF1632C" w14:textId="07DA67AD" w:rsidR="002533C9" w:rsidRDefault="004A0C38" w:rsidP="00440754">
      <w:pPr>
        <w:pStyle w:val="Ttulo2"/>
        <w:jc w:val="both"/>
      </w:pPr>
      <w:r>
        <w:lastRenderedPageBreak/>
        <w:t>8. Derechos de Autor y Publicación</w:t>
      </w:r>
    </w:p>
    <w:p w14:paraId="09766AB3" w14:textId="6840E515" w:rsidR="002533C9" w:rsidRDefault="00735F4B" w:rsidP="00942356">
      <w:r>
        <w:t xml:space="preserve"> </w:t>
      </w:r>
      <w:r w:rsidR="00942356">
        <w:t>Los participantes autorizan a la Universidad Católica de Colombia a publicar sus obras en medios impresos o digitales sin fines de lucro, como parte del material de difusión cultural e institucional del concurso</w:t>
      </w:r>
      <w:r>
        <w:t xml:space="preserve"> con la respective autoria de los escritores.</w:t>
      </w:r>
    </w:p>
    <w:p w14:paraId="1EE81518" w14:textId="7731FDCC" w:rsidR="002533C9" w:rsidRDefault="004A0C38" w:rsidP="00440754">
      <w:pPr>
        <w:pStyle w:val="Ttulo2"/>
        <w:jc w:val="both"/>
      </w:pPr>
      <w:r>
        <w:t>9. Aceptación de Términos</w:t>
      </w:r>
    </w:p>
    <w:p w14:paraId="487DF8CF" w14:textId="77777777" w:rsidR="002533C9" w:rsidRDefault="00942356" w:rsidP="00440754">
      <w:pPr>
        <w:jc w:val="both"/>
      </w:pPr>
      <w:r>
        <w:t>La participación en este concurso implica la aceptación total de los presentes términos y condiciones.</w:t>
      </w:r>
    </w:p>
    <w:p w14:paraId="23BEF4CB" w14:textId="32E0BAF7" w:rsidR="002533C9" w:rsidRDefault="00942356" w:rsidP="00440754">
      <w:pPr>
        <w:pStyle w:val="Ttulo2"/>
        <w:jc w:val="both"/>
      </w:pPr>
      <w:r>
        <w:t>1</w:t>
      </w:r>
      <w:r w:rsidR="004A0C38">
        <w:t>0</w:t>
      </w:r>
      <w:r>
        <w:t>. Información y Consultas</w:t>
      </w:r>
    </w:p>
    <w:p w14:paraId="6FC1D02F" w14:textId="77777777" w:rsidR="002533C9" w:rsidRDefault="00942356" w:rsidP="00440754">
      <w:r>
        <w:t>Correo de contacto: lysantamaria@ucatolica.edu.co</w:t>
      </w:r>
      <w:r>
        <w:br/>
        <w:t>Cualquier duda, sugerencia o inquietud será atendida con gusto.</w:t>
      </w:r>
    </w:p>
    <w:sectPr w:rsidR="002533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33C9"/>
    <w:rsid w:val="0029639D"/>
    <w:rsid w:val="00326F90"/>
    <w:rsid w:val="00440754"/>
    <w:rsid w:val="004A0C38"/>
    <w:rsid w:val="00556624"/>
    <w:rsid w:val="00735F4B"/>
    <w:rsid w:val="007765CF"/>
    <w:rsid w:val="007E4EAB"/>
    <w:rsid w:val="00801082"/>
    <w:rsid w:val="0094235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B73E9"/>
  <w14:defaultImageDpi w14:val="300"/>
  <w15:docId w15:val="{190E33CB-FF6B-4212-B83A-DA762123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606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Luz Marina Martinez Daza</cp:lastModifiedBy>
  <cp:revision>2</cp:revision>
  <dcterms:created xsi:type="dcterms:W3CDTF">2025-09-11T17:08:00Z</dcterms:created>
  <dcterms:modified xsi:type="dcterms:W3CDTF">2025-09-11T17:08:00Z</dcterms:modified>
  <cp:category/>
</cp:coreProperties>
</file>