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6" w14:textId="77777777" w:rsidR="00B37652" w:rsidRDefault="00B37652">
      <w:pPr>
        <w:widowControl w:val="0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45CD94" w14:textId="555D543F" w:rsidR="00107E13" w:rsidRPr="005B3F92" w:rsidRDefault="00107E13" w:rsidP="00107E13">
      <w:pPr>
        <w:widowControl w:val="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5B3F9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FORMATO PRESENTACIÓN DE RESUMEN MODALIDAD SIMPOSIO</w:t>
      </w:r>
    </w:p>
    <w:p w14:paraId="00000008" w14:textId="77777777" w:rsidR="00B37652" w:rsidRPr="005B3F92" w:rsidRDefault="00B37652">
      <w:pPr>
        <w:widowControl w:val="0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F73B09" w14:textId="53C6E89A" w:rsidR="00CB6C19" w:rsidRPr="000B420A" w:rsidRDefault="00CB6C19" w:rsidP="00CB6C19">
      <w:pPr>
        <w:widowControl w:val="0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sz w:val="22"/>
          <w:szCs w:val="22"/>
        </w:rPr>
        <w:t xml:space="preserve">Para las contribuciones en la modalidad de simposio es necesario enviar un resumen extendido con las siguientes características: </w:t>
      </w:r>
    </w:p>
    <w:p w14:paraId="0000000A" w14:textId="77777777" w:rsidR="00B37652" w:rsidRPr="000B420A" w:rsidRDefault="00B37652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B" w14:textId="1BC2AD6F" w:rsidR="00B37652" w:rsidRP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 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Título de</w:t>
      </w:r>
      <w:r w:rsidR="00CB6C19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 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simposio (máximo 25 palabras) en mayúsculas y negritas letra Times New </w:t>
      </w:r>
      <w:proofErr w:type="spellStart"/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Roman</w:t>
      </w:r>
      <w:proofErr w:type="spellEnd"/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 14 puntos.</w:t>
      </w:r>
    </w:p>
    <w:p w14:paraId="0000000C" w14:textId="77777777" w:rsidR="00B37652" w:rsidRPr="000B420A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D" w14:textId="50349077" w:rsidR="00B37652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2. </w:t>
      </w:r>
      <w:r w:rsidR="00403C6B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El nombre del </w:t>
      </w:r>
      <w:r w:rsidR="00E41DFA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autor (coordinador) 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deberá ir debajo del título, dejando </w:t>
      </w:r>
      <w:r w:rsidR="004447EB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un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rengl</w:t>
      </w:r>
      <w:r w:rsidR="004447EB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ó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 en blanco por debajo de éste, utilizando fuente 11 puntos Times New </w:t>
      </w:r>
      <w:proofErr w:type="spellStart"/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Roman</w:t>
      </w:r>
      <w:proofErr w:type="spellEnd"/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 negrita. Se solicita sea alineado a la izquierda y las primeras letras deben ir en mayúsculas. Después del nombre, en punto seguido se debe especificar el correo electrónico</w:t>
      </w:r>
      <w:r w:rsidR="005D6368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un renglón abajo las instituciones a las que pertenece </w:t>
      </w:r>
      <w:r w:rsidR="00934C77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el 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autor</w:t>
      </w:r>
      <w:r w:rsidR="005D6368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y en un último renglón la línea temática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14:paraId="091735FD" w14:textId="77777777" w:rsidR="000B420A" w:rsidRP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DFAE3C6" w14:textId="71A35EE8" w:rsidR="00182A32" w:rsidRP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 </w:t>
      </w:r>
      <w:r w:rsidR="00182A32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Dejando un renglón en blanco después del autor</w:t>
      </w:r>
      <w:r w:rsidR="006A7671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182A32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(coordinador) se debe </w:t>
      </w:r>
      <w:r w:rsidR="00164656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exponer un párrafo (entre 150 y 250 palabras)</w:t>
      </w:r>
      <w:r w:rsidR="006A7671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que introduzca el núcleo común de las presentaciones </w:t>
      </w:r>
      <w:r w:rsidR="002F34DD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realizadas dentro del simposio.</w:t>
      </w:r>
    </w:p>
    <w:p w14:paraId="0000000E" w14:textId="77777777" w:rsidR="00B37652" w:rsidRPr="000B420A" w:rsidRDefault="00B37652">
      <w:pPr>
        <w:widowControl w:val="0"/>
        <w:tabs>
          <w:tab w:val="left" w:pos="0"/>
          <w:tab w:val="left" w:pos="72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1FACD0A" w14:textId="2366924C" w:rsidR="002F34DD" w:rsidRP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4. </w:t>
      </w:r>
      <w:r w:rsidR="002F34DD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 renglón en blanco después </w:t>
      </w:r>
      <w:r w:rsidR="00744C5C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del </w:t>
      </w:r>
      <w:r w:rsidR="002F34DD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párrafo introductorio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se debe especificar </w:t>
      </w:r>
      <w:r w:rsidR="002F34DD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título de la presentación, dejando dos renglones en blanco por debajo de éste, utilizando fuente 11 puntos Times New </w:t>
      </w:r>
      <w:proofErr w:type="spellStart"/>
      <w:r w:rsidR="002F34DD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Roman</w:t>
      </w:r>
      <w:proofErr w:type="spellEnd"/>
      <w:r w:rsidR="002F34DD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 negrita. Se solicita sea alineado a la izquierda y las primeras letras deben ir en mayúsculas. Después </w:t>
      </w:r>
      <w:r w:rsidR="00086ED2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en un renglón aparte </w:t>
      </w:r>
      <w:r w:rsidR="0065007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debe</w:t>
      </w:r>
      <w:r w:rsidR="00086ED2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65007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aparecer los</w:t>
      </w:r>
      <w:r w:rsidR="002F34DD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nombre</w:t>
      </w:r>
      <w:r w:rsidR="0065007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s de los autores</w:t>
      </w:r>
      <w:r w:rsidR="002F34DD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, en punto seguido se debe especificar el correo electrónico</w:t>
      </w:r>
      <w:r w:rsidR="00086ED2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y en </w:t>
      </w:r>
      <w:r w:rsidR="002F34DD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un renglón abajo las instituciones a las que pertenece el autor</w:t>
      </w:r>
      <w:r w:rsidR="00086ED2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B28599F" w14:textId="77777777" w:rsidR="002F34DD" w:rsidRPr="000B420A" w:rsidRDefault="002F34DD" w:rsidP="00086E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977BDEA" w14:textId="77777777" w:rsidR="000B420A" w:rsidRDefault="00640B7C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5. </w:t>
      </w:r>
      <w:r w:rsidR="00AA5C57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El resumen de</w:t>
      </w: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l simposio (</w:t>
      </w:r>
      <w:r w:rsidR="0028521E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párrafo introductorio y </w:t>
      </w:r>
      <w:r w:rsidR="00AA5C57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presentaciones</w:t>
      </w:r>
      <w:r w:rsidR="0028521E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AA5C57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debe ser 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entre 900 y 1100 palabras a espacio sencillo con letra Times New </w:t>
      </w:r>
      <w:proofErr w:type="spellStart"/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Roman</w:t>
      </w:r>
      <w:proofErr w:type="spellEnd"/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 12 puntos. </w:t>
      </w:r>
    </w:p>
    <w:p w14:paraId="67DF6CE1" w14:textId="77777777" w:rsid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0" w14:textId="4102109D" w:rsidR="00B37652" w:rsidRP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5. 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Sólo deben incluirse entre 3 y 5 citas y referencias bibliográficas. </w:t>
      </w:r>
    </w:p>
    <w:p w14:paraId="0087FFD9" w14:textId="77777777" w:rsidR="0028521E" w:rsidRPr="000B420A" w:rsidRDefault="0028521E" w:rsidP="002852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3FDDE7A" w14:textId="77777777" w:rsid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6. </w:t>
      </w:r>
      <w:r w:rsidR="00DC0D86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Palabras Clave: Incluir tres palabras o conceptos que provengan de un </w:t>
      </w:r>
      <w:proofErr w:type="spellStart"/>
      <w:r w:rsidR="00DC0D86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Thesaurus</w:t>
      </w:r>
      <w:proofErr w:type="spellEnd"/>
      <w:r w:rsidR="00DC0D86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 ciencias de la salud o el comportamiento (ej., APA, DECS-BVS, UNESCO) separados por punto y coma (;) y utilizando letras mayúsculas sólo cuando se trate de nombres propios. Estas se deben escribir debajo del resumen. </w:t>
      </w:r>
    </w:p>
    <w:p w14:paraId="034B4FD9" w14:textId="77777777" w:rsid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2" w14:textId="291BFFDE" w:rsidR="00B37652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 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El subtítulo </w:t>
      </w:r>
      <w:proofErr w:type="spellStart"/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Abstract</w:t>
      </w:r>
      <w:proofErr w:type="spellEnd"/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deberá aparecer a continuación, dejando dos renglones en blanco por debajo del anterior y luego, siguiendo las mismas directrices del resumen, se incluye la traducción en inglés del resumen arriba presentado. Es importante que el resumen en inglés esté ajustado a la gramática inglesa y no limitarse a una simple y literal traducción. </w:t>
      </w:r>
    </w:p>
    <w:p w14:paraId="0B13B6AE" w14:textId="77777777" w:rsidR="000B420A" w:rsidRP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3" w14:textId="06190015" w:rsidR="00B37652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 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Finalmente se </w:t>
      </w:r>
      <w:r w:rsidR="00C119F3" w:rsidRPr="000B420A">
        <w:rPr>
          <w:rFonts w:ascii="Times New Roman" w:eastAsia="Times New Roman" w:hAnsi="Times New Roman" w:cs="Times New Roman"/>
          <w:sz w:val="22"/>
          <w:szCs w:val="22"/>
        </w:rPr>
        <w:t>incluyen</w:t>
      </w:r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las palabras claves en inglés (</w:t>
      </w:r>
      <w:proofErr w:type="spellStart"/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Keywords</w:t>
      </w:r>
      <w:proofErr w:type="spellEnd"/>
      <w:r w:rsidR="00C119F3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). </w:t>
      </w:r>
    </w:p>
    <w:p w14:paraId="15468D18" w14:textId="77777777" w:rsidR="000B420A" w:rsidRP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BA1EE2C" w14:textId="63B84B13" w:rsidR="00744C5C" w:rsidRPr="000B420A" w:rsidRDefault="000B420A" w:rsidP="000B4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9. </w:t>
      </w:r>
      <w:r w:rsidR="00744C5C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Repetir del paso </w:t>
      </w:r>
      <w:r w:rsidR="006D7287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 al 8 para cada una de las presentaciones del simposio. </w:t>
      </w:r>
    </w:p>
    <w:p w14:paraId="00000014" w14:textId="77777777" w:rsidR="00B37652" w:rsidRPr="000B420A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5" w14:textId="77777777" w:rsidR="00B37652" w:rsidRPr="000B420A" w:rsidRDefault="00C119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NOTAS ACLARATORIAS </w:t>
      </w:r>
    </w:p>
    <w:p w14:paraId="00000016" w14:textId="77777777" w:rsidR="00B37652" w:rsidRPr="000B420A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7" w14:textId="20EA48EA" w:rsidR="00B37652" w:rsidRPr="000B420A" w:rsidRDefault="00C119F3" w:rsidP="00F16357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Se espera que los resúmenes </w:t>
      </w:r>
      <w:r w:rsidR="00AF327C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 cada presentación </w:t>
      </w: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contengan los siguientes elementos: Introducción, Objetivo, Diseño, Participantes o muestra, Instrumentos, Procedimiento, Análisis de datos, Resultados, Conclusiones.</w:t>
      </w:r>
    </w:p>
    <w:p w14:paraId="6E5F820A" w14:textId="77777777" w:rsidR="00F16357" w:rsidRPr="000B420A" w:rsidRDefault="00F16357" w:rsidP="00F16357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En el anexo 1 se puede observar el formato para la elaboración del resumen. </w:t>
      </w:r>
    </w:p>
    <w:p w14:paraId="610CB304" w14:textId="77777777" w:rsidR="00F16357" w:rsidRPr="000B420A" w:rsidRDefault="00F16357" w:rsidP="00F16357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La ortografía y redacción de los resúmenes es de exclusiva responsabilidad de los autores; el Comité sólo es responsable de evaluar la calidad científica de los trabajos. </w:t>
      </w:r>
    </w:p>
    <w:p w14:paraId="3F3C842F" w14:textId="2FBFD164" w:rsidR="00F16357" w:rsidRPr="000B420A" w:rsidRDefault="00F16357" w:rsidP="00F16357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Los autores que autoricen la publicación de su colaboración harán parte de las memorias de la jornada. Dicha publicación cuenta con IS</w:t>
      </w:r>
      <w:r w:rsidR="002764C0"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>N aprobado.</w:t>
      </w:r>
    </w:p>
    <w:p w14:paraId="00000020" w14:textId="77777777" w:rsidR="00B37652" w:rsidRPr="000B420A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21" w14:textId="77777777" w:rsidR="00B37652" w:rsidRPr="000B420A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22" w14:textId="77777777" w:rsidR="00B37652" w:rsidRPr="000B420A" w:rsidRDefault="00C119F3">
      <w:pPr>
        <w:widowControl w:val="0"/>
        <w:tabs>
          <w:tab w:val="left" w:pos="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CONTACTO </w:t>
      </w:r>
    </w:p>
    <w:p w14:paraId="692A9CC6" w14:textId="4E1DB568" w:rsidR="000B420A" w:rsidRPr="000B420A" w:rsidRDefault="000B420A" w:rsidP="6A790B7A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6A790B7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Para obtener </w:t>
      </w:r>
      <w:r w:rsidRPr="6A790B7A">
        <w:rPr>
          <w:rFonts w:ascii="Times New Roman" w:eastAsia="Times New Roman" w:hAnsi="Times New Roman" w:cs="Times New Roman"/>
          <w:sz w:val="22"/>
          <w:szCs w:val="22"/>
        </w:rPr>
        <w:t>más</w:t>
      </w:r>
      <w:r w:rsidRPr="6A790B7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información del </w:t>
      </w:r>
      <w:r w:rsidR="65FF4609" w:rsidRPr="6A790B7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X Congreso Internacional de Psicología: </w:t>
      </w:r>
      <w:r w:rsidR="65FF4609" w:rsidRPr="6A790B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Aportes para el bienestar global</w:t>
      </w:r>
      <w:r w:rsidRPr="6A790B7A">
        <w:rPr>
          <w:rFonts w:ascii="Times New Roman" w:hAnsi="Times New Roman" w:cs="Times New Roman"/>
          <w:sz w:val="22"/>
          <w:szCs w:val="22"/>
        </w:rPr>
        <w:t xml:space="preserve">, </w:t>
      </w:r>
      <w:r w:rsidRPr="6A790B7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puede utilizar los siguientes canales de comunicación: </w:t>
      </w:r>
    </w:p>
    <w:p w14:paraId="22CD3884" w14:textId="77777777" w:rsidR="000B420A" w:rsidRPr="000B420A" w:rsidRDefault="000B420A" w:rsidP="000B420A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FDD89A" w14:textId="77777777" w:rsidR="000B420A" w:rsidRPr="000B420A" w:rsidRDefault="000B420A" w:rsidP="000B420A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Dirección: Bogotá, Avenida Caracas No. 46-22 Sede Psicología, Bloque K, </w:t>
      </w:r>
    </w:p>
    <w:p w14:paraId="666B4BB5" w14:textId="77777777" w:rsidR="000B420A" w:rsidRPr="000B420A" w:rsidRDefault="000B420A" w:rsidP="000B420A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B42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Universidad Católica de Colombia. Contacto: </w:t>
      </w:r>
      <w:r w:rsidRPr="000B420A">
        <w:rPr>
          <w:rFonts w:ascii="Times New Roman" w:eastAsia="Times New Roman" w:hAnsi="Times New Roman" w:cs="Times New Roman"/>
          <w:color w:val="0B4CB5"/>
          <w:sz w:val="22"/>
          <w:szCs w:val="22"/>
        </w:rPr>
        <w:t xml:space="preserve">simposiopsicologia@ucatolica.edu.co </w:t>
      </w:r>
    </w:p>
    <w:p w14:paraId="00000027" w14:textId="77777777" w:rsidR="00B37652" w:rsidRDefault="00B3765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98AA58B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45BE288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A80A33B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CB58CB3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29F02F9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4CB10B6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C4DB3C9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0436FC1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BB1F81D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98B8BAF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E1C0082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1F54406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E36A4D1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C12BD8F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2C6CBC5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6A9DA54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2CA5D45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113CAC1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2E95FA0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D38C47E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15CEF97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6082B96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CC10A5F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8CBD37D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17DE2F7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851E0AB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4D6B18F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E016608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62266AD" w14:textId="77777777" w:rsidR="000D3C57" w:rsidRDefault="000D3C57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CC6306F" w14:textId="57B6F7AE" w:rsidR="000D3C57" w:rsidRDefault="000D3C57" w:rsidP="6A790B7A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A2008AD" w14:textId="77777777" w:rsidR="000D3C57" w:rsidRPr="001026AB" w:rsidRDefault="000D3C57" w:rsidP="000D3C57">
      <w:pPr>
        <w:ind w:left="0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ANEXO 1</w:t>
      </w:r>
    </w:p>
    <w:p w14:paraId="49F9A459" w14:textId="77777777" w:rsidR="000D3C57" w:rsidRPr="001026AB" w:rsidRDefault="000D3C57" w:rsidP="000D3C57">
      <w:pPr>
        <w:ind w:left="0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8EC21EE" w14:textId="6061A11B" w:rsidR="00BC7420" w:rsidRPr="0021186C" w:rsidRDefault="000D3C57" w:rsidP="0021186C">
      <w:pPr>
        <w:ind w:left="0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TÍTULO</w:t>
      </w:r>
    </w:p>
    <w:p w14:paraId="4C73E90E" w14:textId="77777777" w:rsidR="000D3C57" w:rsidRPr="001026AB" w:rsidRDefault="000D3C57" w:rsidP="000D3C57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5C0A378" w14:textId="42E2FF5C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Nombre1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Nombre1</w:t>
      </w:r>
      <w:proofErr w:type="spellEnd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 Apellido1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Apellido1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hyperlink r:id="rId8">
        <w:r w:rsidRPr="001026AB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</w:rPr>
          <w:t>xyz@correo.com</w:t>
        </w:r>
      </w:hyperlink>
      <w:r>
        <w:rPr>
          <w:rFonts w:ascii="Times New Roman" w:eastAsia="Times New Roman" w:hAnsi="Times New Roman" w:cs="Times New Roman"/>
          <w:color w:val="0563C1"/>
          <w:sz w:val="22"/>
          <w:szCs w:val="22"/>
          <w:u w:val="single"/>
        </w:rPr>
        <w:t xml:space="preserve"> </w:t>
      </w:r>
      <w:r w:rsidRPr="000D3C57">
        <w:rPr>
          <w:rFonts w:ascii="Times New Roman" w:eastAsia="Times New Roman" w:hAnsi="Times New Roman" w:cs="Times New Roman"/>
          <w:sz w:val="22"/>
          <w:szCs w:val="22"/>
        </w:rPr>
        <w:t>(Coordinador (a))</w:t>
      </w:r>
    </w:p>
    <w:p w14:paraId="1A4BDCDB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Universidad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xx</w:t>
      </w:r>
      <w:proofErr w:type="spellEnd"/>
    </w:p>
    <w:p w14:paraId="55E61406" w14:textId="0446E7A3" w:rsidR="000D3C57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LÍNEA</w:t>
      </w: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 TEMÁTIC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</w:t>
      </w: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xx</w:t>
      </w:r>
      <w:proofErr w:type="spellEnd"/>
    </w:p>
    <w:p w14:paraId="2EF13CEB" w14:textId="77777777" w:rsidR="000D3C57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5407D1D8" w14:textId="36F42E61" w:rsidR="000D3C57" w:rsidRPr="001026AB" w:rsidRDefault="00E2476A" w:rsidP="6A790B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6A790B7A">
        <w:rPr>
          <w:rFonts w:ascii="Times New Roman" w:eastAsia="Times New Roman" w:hAnsi="Times New Roman" w:cs="Times New Roman"/>
          <w:sz w:val="22"/>
          <w:szCs w:val="22"/>
        </w:rPr>
        <w:t xml:space="preserve">En este apartado debe realizarse una introducción </w:t>
      </w:r>
      <w:r w:rsidR="00146937" w:rsidRPr="6A790B7A">
        <w:rPr>
          <w:rFonts w:ascii="Times New Roman" w:eastAsia="Times New Roman" w:hAnsi="Times New Roman" w:cs="Times New Roman"/>
          <w:sz w:val="22"/>
          <w:szCs w:val="22"/>
        </w:rPr>
        <w:t xml:space="preserve">a la temática en común de las presentaciones del </w:t>
      </w:r>
      <w:r w:rsidR="53711D04" w:rsidRPr="6A790B7A">
        <w:rPr>
          <w:rFonts w:ascii="Times New Roman" w:eastAsia="Times New Roman" w:hAnsi="Times New Roman" w:cs="Times New Roman"/>
          <w:sz w:val="22"/>
          <w:szCs w:val="22"/>
        </w:rPr>
        <w:t>Congreso</w:t>
      </w:r>
      <w:r w:rsidR="004211B7" w:rsidRPr="6A790B7A">
        <w:rPr>
          <w:rFonts w:ascii="Times New Roman" w:eastAsia="Times New Roman" w:hAnsi="Times New Roman" w:cs="Times New Roman"/>
          <w:sz w:val="22"/>
          <w:szCs w:val="22"/>
        </w:rPr>
        <w:t xml:space="preserve"> en las condiciones mencionadas. </w:t>
      </w:r>
    </w:p>
    <w:p w14:paraId="769B0C2F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8C54987" w14:textId="0A4AC21A" w:rsidR="000D3C57" w:rsidRDefault="000D3C57" w:rsidP="000D3C57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Título presentación 1</w:t>
      </w:r>
    </w:p>
    <w:p w14:paraId="2ABE0DA7" w14:textId="60D25773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Nombre1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Nombre1</w:t>
      </w:r>
      <w:proofErr w:type="spellEnd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 Apellido1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Apellido1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hyperlink r:id="rId9">
        <w:r w:rsidRPr="001026AB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</w:rPr>
          <w:t>xyz@correo.com</w:t>
        </w:r>
      </w:hyperlink>
      <w:r>
        <w:rPr>
          <w:rFonts w:ascii="Times New Roman" w:eastAsia="Times New Roman" w:hAnsi="Times New Roman" w:cs="Times New Roman"/>
          <w:color w:val="0563C1"/>
          <w:sz w:val="22"/>
          <w:szCs w:val="22"/>
          <w:u w:val="single"/>
        </w:rPr>
        <w:t xml:space="preserve"> </w:t>
      </w:r>
    </w:p>
    <w:p w14:paraId="581E99A8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Universidad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xx</w:t>
      </w:r>
      <w:proofErr w:type="spellEnd"/>
    </w:p>
    <w:p w14:paraId="3A608C88" w14:textId="77777777" w:rsidR="00146937" w:rsidRPr="001026AB" w:rsidRDefault="00146937" w:rsidP="0014693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Nombre2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Nombre2</w:t>
      </w:r>
      <w:proofErr w:type="spellEnd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 Apellido2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Apellido2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hyperlink r:id="rId10">
        <w:r w:rsidRPr="001026AB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</w:rPr>
          <w:t>xyz@correo.com</w:t>
        </w:r>
      </w:hyperlink>
    </w:p>
    <w:p w14:paraId="24FC1D64" w14:textId="77777777" w:rsidR="00146937" w:rsidRPr="001026AB" w:rsidRDefault="00146937" w:rsidP="0014693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Empresa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xy</w:t>
      </w:r>
      <w:proofErr w:type="spellEnd"/>
    </w:p>
    <w:p w14:paraId="10D39072" w14:textId="77777777" w:rsidR="000D3C57" w:rsidRDefault="000D3C57" w:rsidP="000D3C57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7509DAF" w14:textId="77777777" w:rsidR="000D3C57" w:rsidRDefault="000D3C57" w:rsidP="000D3C57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52F5765" w14:textId="1F591392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RESUMEN</w:t>
      </w:r>
    </w:p>
    <w:p w14:paraId="67497293" w14:textId="77777777" w:rsidR="00465EC5" w:rsidRPr="001026AB" w:rsidRDefault="00465EC5" w:rsidP="00465EC5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En este apartado se debe escribir el resumen con las condiciones mencionadas en la descripción del documento </w:t>
      </w:r>
    </w:p>
    <w:p w14:paraId="0F62B70B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PALABRAS CLAVE: </w:t>
      </w:r>
      <w:r w:rsidRPr="001026AB">
        <w:rPr>
          <w:rFonts w:ascii="Times New Roman" w:eastAsia="Times New Roman" w:hAnsi="Times New Roman" w:cs="Times New Roman"/>
          <w:sz w:val="22"/>
          <w:szCs w:val="22"/>
        </w:rPr>
        <w:t>Palabra 1; Palabra 2; Palabra 3.</w:t>
      </w:r>
    </w:p>
    <w:p w14:paraId="5914E661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398DCA6D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ABSTRACT</w:t>
      </w:r>
    </w:p>
    <w:p w14:paraId="6C803A27" w14:textId="429ECDED" w:rsidR="00465EC5" w:rsidRPr="001026AB" w:rsidRDefault="00465EC5" w:rsidP="00465EC5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En este apartado se debe escribir el resumen con las condiciones mencionadas en la descripción del documento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en idioma inglés. </w:t>
      </w:r>
    </w:p>
    <w:p w14:paraId="4AA5B328" w14:textId="349CFF27" w:rsidR="000D3C57" w:rsidRPr="001026AB" w:rsidRDefault="000D3C57" w:rsidP="0021186C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KEYWORDS: </w:t>
      </w: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keyword1;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keyword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 2;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keyword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 3</w:t>
      </w:r>
    </w:p>
    <w:p w14:paraId="51D6DD92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3AFF144A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66BA2416" w14:textId="77777777" w:rsidR="000D3C57" w:rsidRPr="001026AB" w:rsidRDefault="000D3C57" w:rsidP="000D3C57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heading=h.gjdgxs" w:colFirst="0" w:colLast="0"/>
      <w:bookmarkEnd w:id="0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REFERENCIAS</w:t>
      </w:r>
    </w:p>
    <w:p w14:paraId="0E074B98" w14:textId="77777777" w:rsidR="000D3C57" w:rsidRPr="001026AB" w:rsidRDefault="000D3C57" w:rsidP="000D3C57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97132A4" w14:textId="2D052CB4" w:rsidR="00465EC5" w:rsidRDefault="00465EC5" w:rsidP="00465EC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Título presentación 2</w:t>
      </w:r>
    </w:p>
    <w:p w14:paraId="46B07FAA" w14:textId="3A90D1ED" w:rsidR="00465EC5" w:rsidRPr="001026AB" w:rsidRDefault="00465EC5" w:rsidP="00465EC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Nombre1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Nombre1</w:t>
      </w:r>
      <w:proofErr w:type="spellEnd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 Apellido1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Apellido1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hyperlink r:id="rId11">
        <w:r w:rsidRPr="001026AB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</w:rPr>
          <w:t>xyz@correo.com</w:t>
        </w:r>
      </w:hyperlink>
      <w:r>
        <w:rPr>
          <w:rFonts w:ascii="Times New Roman" w:eastAsia="Times New Roman" w:hAnsi="Times New Roman" w:cs="Times New Roman"/>
          <w:color w:val="0563C1"/>
          <w:sz w:val="22"/>
          <w:szCs w:val="22"/>
          <w:u w:val="single"/>
        </w:rPr>
        <w:t xml:space="preserve"> </w:t>
      </w:r>
    </w:p>
    <w:p w14:paraId="7C1E7E89" w14:textId="77777777" w:rsidR="00465EC5" w:rsidRPr="001026AB" w:rsidRDefault="00465EC5" w:rsidP="00465EC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Universidad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xx</w:t>
      </w:r>
      <w:proofErr w:type="spellEnd"/>
    </w:p>
    <w:p w14:paraId="38E94F8C" w14:textId="77777777" w:rsidR="00465EC5" w:rsidRPr="001026AB" w:rsidRDefault="00465EC5" w:rsidP="00465EC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Nombre2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Nombre2</w:t>
      </w:r>
      <w:proofErr w:type="spellEnd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 Apellido2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Apellido2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hyperlink r:id="rId12">
        <w:r w:rsidRPr="001026AB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</w:rPr>
          <w:t>xyz@correo.com</w:t>
        </w:r>
      </w:hyperlink>
    </w:p>
    <w:p w14:paraId="699D7869" w14:textId="77777777" w:rsidR="00465EC5" w:rsidRPr="001026AB" w:rsidRDefault="00465EC5" w:rsidP="00465EC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Empresa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xy</w:t>
      </w:r>
      <w:proofErr w:type="spellEnd"/>
    </w:p>
    <w:p w14:paraId="59214A15" w14:textId="77777777" w:rsidR="00465EC5" w:rsidRDefault="00465EC5" w:rsidP="00465EC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3FDD0BC" w14:textId="77777777" w:rsidR="00465EC5" w:rsidRPr="001026AB" w:rsidRDefault="00465EC5" w:rsidP="00465EC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RESUMEN</w:t>
      </w:r>
    </w:p>
    <w:p w14:paraId="0B3D7D90" w14:textId="77777777" w:rsidR="00465EC5" w:rsidRPr="001026AB" w:rsidRDefault="00465EC5" w:rsidP="00465EC5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En este apartado se debe escribir el resumen con las condiciones mencionadas en la descripción del documento </w:t>
      </w:r>
    </w:p>
    <w:p w14:paraId="09EC9938" w14:textId="77777777" w:rsidR="00465EC5" w:rsidRPr="001026AB" w:rsidRDefault="00465EC5" w:rsidP="00465EC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PALABRAS CLAVE: </w:t>
      </w:r>
      <w:r w:rsidRPr="001026AB">
        <w:rPr>
          <w:rFonts w:ascii="Times New Roman" w:eastAsia="Times New Roman" w:hAnsi="Times New Roman" w:cs="Times New Roman"/>
          <w:sz w:val="22"/>
          <w:szCs w:val="22"/>
        </w:rPr>
        <w:t>Palabra 1; Palabra 2; Palabra 3.</w:t>
      </w:r>
    </w:p>
    <w:p w14:paraId="54BEBFC7" w14:textId="77777777" w:rsidR="00465EC5" w:rsidRPr="001026AB" w:rsidRDefault="00465EC5" w:rsidP="00465EC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006BEF01" w14:textId="30840748" w:rsidR="00465EC5" w:rsidRPr="001026AB" w:rsidRDefault="00465EC5" w:rsidP="00465EC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ABSTRACT</w:t>
      </w:r>
    </w:p>
    <w:p w14:paraId="47BCBC80" w14:textId="77777777" w:rsidR="00465EC5" w:rsidRPr="001026AB" w:rsidRDefault="00465EC5" w:rsidP="00465EC5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En este apartado se debe escribir el resumen con las condiciones mencionadas en la descripción del documento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en idioma inglés. </w:t>
      </w:r>
    </w:p>
    <w:p w14:paraId="601EDA64" w14:textId="5760BC07" w:rsidR="00465EC5" w:rsidRPr="001026AB" w:rsidRDefault="00465EC5" w:rsidP="0021186C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KEYWORDS: </w:t>
      </w: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keyword1;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keyword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 2;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keyword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 3</w:t>
      </w:r>
    </w:p>
    <w:p w14:paraId="1AAD089F" w14:textId="77777777" w:rsidR="00465EC5" w:rsidRPr="001026AB" w:rsidRDefault="00465EC5" w:rsidP="00465EC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7B306A84" w14:textId="77777777" w:rsidR="00465EC5" w:rsidRPr="001026AB" w:rsidRDefault="00465EC5" w:rsidP="00465EC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2D2045BC" w14:textId="13B87CFF" w:rsidR="000D3C57" w:rsidRDefault="00465EC5" w:rsidP="000B420A">
      <w:pPr>
        <w:ind w:left="0" w:hanging="2"/>
        <w:rPr>
          <w:rFonts w:ascii="Times New Roman" w:eastAsia="Times New Roman" w:hAnsi="Times New Roman" w:cs="Times New Roman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REFERENCIAS</w:t>
      </w:r>
    </w:p>
    <w:sectPr w:rsidR="000D3C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8E83F" w14:textId="77777777" w:rsidR="0055496B" w:rsidRDefault="0055496B" w:rsidP="00974EC3">
      <w:pPr>
        <w:spacing w:line="240" w:lineRule="auto"/>
        <w:ind w:left="0" w:hanging="2"/>
      </w:pPr>
      <w:r>
        <w:separator/>
      </w:r>
    </w:p>
  </w:endnote>
  <w:endnote w:type="continuationSeparator" w:id="0">
    <w:p w14:paraId="24B2822C" w14:textId="77777777" w:rsidR="0055496B" w:rsidRDefault="0055496B" w:rsidP="00974EC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846B" w14:textId="77777777" w:rsidR="00974EC3" w:rsidRDefault="00974EC3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6F06" w14:textId="77777777" w:rsidR="00974EC3" w:rsidRDefault="00974EC3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90E0D" w14:textId="77777777" w:rsidR="00974EC3" w:rsidRDefault="00974EC3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EF67" w14:textId="77777777" w:rsidR="0055496B" w:rsidRDefault="0055496B" w:rsidP="00974EC3">
      <w:pPr>
        <w:spacing w:line="240" w:lineRule="auto"/>
        <w:ind w:left="0" w:hanging="2"/>
      </w:pPr>
      <w:r>
        <w:separator/>
      </w:r>
    </w:p>
  </w:footnote>
  <w:footnote w:type="continuationSeparator" w:id="0">
    <w:p w14:paraId="0E6A1679" w14:textId="77777777" w:rsidR="0055496B" w:rsidRDefault="0055496B" w:rsidP="00974EC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BAA4" w14:textId="77777777" w:rsidR="00974EC3" w:rsidRDefault="00974EC3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829B" w14:textId="2D886C9F" w:rsidR="00974EC3" w:rsidRDefault="002B6FDF">
    <w:pPr>
      <w:pStyle w:val="Encabezado"/>
      <w:ind w:left="0" w:hanging="2"/>
    </w:pPr>
    <w:r>
      <w:rPr>
        <w:noProof/>
      </w:rPr>
      <w:drawing>
        <wp:inline distT="0" distB="0" distL="0" distR="0" wp14:anchorId="65BBC93B" wp14:editId="3234ADE6">
          <wp:extent cx="2000250" cy="11388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396" cy="114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713E" w14:textId="77777777" w:rsidR="00974EC3" w:rsidRDefault="00974EC3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1AFC"/>
    <w:multiLevelType w:val="multilevel"/>
    <w:tmpl w:val="B3CC25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6BF181C"/>
    <w:multiLevelType w:val="hybridMultilevel"/>
    <w:tmpl w:val="393884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5C7634"/>
    <w:multiLevelType w:val="hybridMultilevel"/>
    <w:tmpl w:val="F51CE61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52"/>
    <w:rsid w:val="00084492"/>
    <w:rsid w:val="00086ED2"/>
    <w:rsid w:val="000B420A"/>
    <w:rsid w:val="000C7213"/>
    <w:rsid w:val="000D3C57"/>
    <w:rsid w:val="00107E13"/>
    <w:rsid w:val="00146937"/>
    <w:rsid w:val="00164656"/>
    <w:rsid w:val="00182A32"/>
    <w:rsid w:val="0021186C"/>
    <w:rsid w:val="002764C0"/>
    <w:rsid w:val="0028521E"/>
    <w:rsid w:val="002B6FDF"/>
    <w:rsid w:val="002F34DD"/>
    <w:rsid w:val="00383E33"/>
    <w:rsid w:val="003F4BA3"/>
    <w:rsid w:val="00403C6B"/>
    <w:rsid w:val="004060D0"/>
    <w:rsid w:val="004211B7"/>
    <w:rsid w:val="004447EB"/>
    <w:rsid w:val="00465EC5"/>
    <w:rsid w:val="0055496B"/>
    <w:rsid w:val="005A47DA"/>
    <w:rsid w:val="005B3F92"/>
    <w:rsid w:val="005D6368"/>
    <w:rsid w:val="00640B7C"/>
    <w:rsid w:val="00650073"/>
    <w:rsid w:val="006A4A12"/>
    <w:rsid w:val="006A7671"/>
    <w:rsid w:val="006D1CE0"/>
    <w:rsid w:val="006D7287"/>
    <w:rsid w:val="00744C5C"/>
    <w:rsid w:val="00934C77"/>
    <w:rsid w:val="00974EC3"/>
    <w:rsid w:val="00AA5C57"/>
    <w:rsid w:val="00AF327C"/>
    <w:rsid w:val="00B37652"/>
    <w:rsid w:val="00BC7420"/>
    <w:rsid w:val="00C119F3"/>
    <w:rsid w:val="00C27D44"/>
    <w:rsid w:val="00CA6585"/>
    <w:rsid w:val="00CB6C19"/>
    <w:rsid w:val="00D9759F"/>
    <w:rsid w:val="00DC0D86"/>
    <w:rsid w:val="00E2476A"/>
    <w:rsid w:val="00E41DFA"/>
    <w:rsid w:val="00F16357"/>
    <w:rsid w:val="07B2AE24"/>
    <w:rsid w:val="10490AB8"/>
    <w:rsid w:val="1C9E636C"/>
    <w:rsid w:val="20C8A006"/>
    <w:rsid w:val="53711D04"/>
    <w:rsid w:val="65FF4609"/>
    <w:rsid w:val="6A79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9A875"/>
  <w15:docId w15:val="{60BDCC69-7821-4FC6-8BA5-6B64CADE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ario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</w:style>
  <w:style w:type="character" w:customStyle="1" w:styleId="TextocomentarioCar">
    <w:name w:val="Texto comentari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  <w:sz w:val="20"/>
      <w:szCs w:val="20"/>
    </w:rPr>
  </w:style>
  <w:style w:type="character" w:customStyle="1" w:styleId="AsuntodelcomentarioCar">
    <w:name w:val="Asunto del comentario C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Listavistosa-nfasis11">
    <w:name w:val="Lista vistosa - Énfasis 11"/>
    <w:basedOn w:val="Normal"/>
    <w:pPr>
      <w:ind w:left="720"/>
      <w:contextualSpacing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eastAsia="Times New Roman" w:hAnsi="Arial"/>
      <w:sz w:val="20"/>
      <w:szCs w:val="20"/>
      <w:lang w:val="es-CO" w:eastAsia="es-MX"/>
    </w:rPr>
  </w:style>
  <w:style w:type="character" w:customStyle="1" w:styleId="EncabezadoCar">
    <w:name w:val="Encabezado Car"/>
    <w:rPr>
      <w:rFonts w:ascii="Arial" w:eastAsia="Times New Roman" w:hAnsi="Arial"/>
      <w:w w:val="100"/>
      <w:position w:val="-1"/>
      <w:effect w:val="none"/>
      <w:vertAlign w:val="baseline"/>
      <w:cs w:val="0"/>
      <w:em w:val="none"/>
      <w:lang w:val="es-CO" w:eastAsia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974EC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EC3"/>
    <w:rPr>
      <w:position w:val="-1"/>
      <w:lang w:eastAsia="es-ES"/>
    </w:rPr>
  </w:style>
  <w:style w:type="paragraph" w:styleId="Prrafodelista">
    <w:name w:val="List Paragraph"/>
    <w:basedOn w:val="Normal"/>
    <w:uiPriority w:val="34"/>
    <w:qFormat/>
    <w:rsid w:val="00F16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yz@correo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yz@correo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yz@corre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xyz@correo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yz@correo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lcBDjzxd7VhBnBMsRgsjiYJ9Hg==">AMUW2mWjfbhYqLlRfqULQprjUnYIh8MloMt6JAY2RBIh/BmRGsM++EWRun4LOsDkZ/2ifKVBBOZ+snYXFijFkpb9a2WLpuABfZub58LvmPVa5qvH9JASZq4=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Cobo</dc:creator>
  <cp:lastModifiedBy>Leidy Dayana Jaramillo Tavera</cp:lastModifiedBy>
  <cp:revision>2</cp:revision>
  <dcterms:created xsi:type="dcterms:W3CDTF">2026-04-24T20:54:00Z</dcterms:created>
  <dcterms:modified xsi:type="dcterms:W3CDTF">2026-04-24T20:54:00Z</dcterms:modified>
</cp:coreProperties>
</file>